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36C85" w14:textId="77777777" w:rsidR="003F71F2" w:rsidRDefault="003F71F2" w:rsidP="003F71F2">
      <w:pPr>
        <w:ind w:right="-1"/>
        <w:jc w:val="center"/>
        <w:rPr>
          <w:rFonts w:ascii="Sylfaen" w:hAnsi="Sylfaen"/>
          <w:b/>
          <w:bCs/>
          <w:lang w:val="ka-GE"/>
        </w:rPr>
      </w:pPr>
    </w:p>
    <w:p w14:paraId="1C33A62B" w14:textId="6C0C609B" w:rsidR="006E6B2A" w:rsidRDefault="003F71F2" w:rsidP="003F71F2">
      <w:pPr>
        <w:ind w:right="-1"/>
        <w:jc w:val="center"/>
        <w:rPr>
          <w:rFonts w:ascii="Sylfaen" w:hAnsi="Sylfaen"/>
          <w:b/>
          <w:bCs/>
          <w:lang w:val="ka-GE"/>
        </w:rPr>
      </w:pPr>
      <w:bookmarkStart w:id="0" w:name="_Hlk221273786"/>
      <w:r w:rsidRPr="003F71F2">
        <w:rPr>
          <w:rFonts w:ascii="Sylfaen" w:hAnsi="Sylfaen"/>
          <w:b/>
          <w:bCs/>
          <w:lang w:val="ka-GE"/>
        </w:rPr>
        <w:t>სათაური</w:t>
      </w:r>
      <w:r>
        <w:rPr>
          <w:rFonts w:ascii="Sylfaen" w:hAnsi="Sylfaen"/>
          <w:b/>
          <w:bCs/>
          <w:lang w:val="ka-GE"/>
        </w:rPr>
        <w:t xml:space="preserve"> გამოიყოს მუქი შრიფტით, </w:t>
      </w:r>
      <w:r w:rsidRPr="00B41673">
        <w:rPr>
          <w:rFonts w:ascii="Sylfaen" w:hAnsi="Sylfaen"/>
          <w:b/>
          <w:bCs/>
          <w:lang w:val="ka-GE"/>
        </w:rPr>
        <w:t xml:space="preserve">Sylfaen, </w:t>
      </w:r>
      <w:r>
        <w:rPr>
          <w:rFonts w:ascii="Sylfaen" w:hAnsi="Sylfaen"/>
          <w:b/>
          <w:bCs/>
          <w:lang w:val="ka-GE"/>
        </w:rPr>
        <w:t>შრიფტის ზომა 12, სტრიქონებს შორის ინტერვალი 1.</w:t>
      </w:r>
    </w:p>
    <w:bookmarkEnd w:id="0"/>
    <w:p w14:paraId="705A66E3" w14:textId="77777777" w:rsidR="003F71F2" w:rsidRDefault="003F71F2" w:rsidP="003F71F2">
      <w:pPr>
        <w:ind w:right="-1"/>
        <w:jc w:val="center"/>
        <w:rPr>
          <w:rFonts w:ascii="Sylfaen" w:hAnsi="Sylfaen"/>
          <w:b/>
          <w:bCs/>
          <w:lang w:val="ka-GE"/>
        </w:rPr>
      </w:pPr>
    </w:p>
    <w:p w14:paraId="00FEBFC5" w14:textId="1BC85BD2" w:rsidR="003F71F2" w:rsidRDefault="0008012A" w:rsidP="003F71F2">
      <w:pPr>
        <w:ind w:right="-1"/>
        <w:jc w:val="center"/>
        <w:rPr>
          <w:rFonts w:ascii="Sylfaen" w:hAnsi="Sylfaen"/>
          <w:i/>
          <w:iCs/>
          <w:lang w:val="ka-GE"/>
        </w:rPr>
      </w:pPr>
      <w:r>
        <w:rPr>
          <w:rFonts w:ascii="Sylfaen" w:hAnsi="Sylfaen"/>
          <w:i/>
          <w:iCs/>
          <w:lang w:val="ka-GE"/>
        </w:rPr>
        <w:t>სახელი გვარი</w:t>
      </w:r>
    </w:p>
    <w:p w14:paraId="2C663CBA" w14:textId="4D35B29F" w:rsidR="0008012A" w:rsidRDefault="0008012A" w:rsidP="003F71F2">
      <w:pPr>
        <w:ind w:right="-1"/>
        <w:jc w:val="center"/>
        <w:rPr>
          <w:rFonts w:ascii="Sylfaen" w:hAnsi="Sylfaen"/>
          <w:i/>
          <w:iCs/>
          <w:lang w:val="ka-GE"/>
        </w:rPr>
      </w:pPr>
      <w:r>
        <w:rPr>
          <w:rFonts w:ascii="Sylfaen" w:hAnsi="Sylfaen"/>
          <w:i/>
          <w:iCs/>
          <w:lang w:val="ka-GE"/>
        </w:rPr>
        <w:t>უნივერსიტეტი, ფაკულტეტი, დეპარტამენტი, ქალაქი, ქვეყანა</w:t>
      </w:r>
    </w:p>
    <w:p w14:paraId="7ACB9FB5" w14:textId="1610C36F" w:rsidR="0008012A" w:rsidRPr="00195862" w:rsidRDefault="0008012A" w:rsidP="003F71F2">
      <w:pPr>
        <w:ind w:right="-1"/>
        <w:jc w:val="center"/>
        <w:rPr>
          <w:i/>
          <w:iCs/>
          <w:lang w:val="ka-GE"/>
        </w:rPr>
      </w:pPr>
      <w:r w:rsidRPr="00195862">
        <w:rPr>
          <w:i/>
          <w:iCs/>
          <w:lang w:val="ka-GE"/>
        </w:rPr>
        <w:t xml:space="preserve">E-mail: </w:t>
      </w:r>
      <w:r w:rsidR="004E040F">
        <w:fldChar w:fldCharType="begin"/>
      </w:r>
      <w:r w:rsidR="004E040F" w:rsidRPr="000F4380">
        <w:rPr>
          <w:lang w:val="ka-GE"/>
        </w:rPr>
        <w:instrText xml:space="preserve"> HYPERLINK "mailto:education@bsu.edu.ge" </w:instrText>
      </w:r>
      <w:r w:rsidR="004E040F">
        <w:fldChar w:fldCharType="separate"/>
      </w:r>
      <w:r w:rsidRPr="00195862">
        <w:rPr>
          <w:rStyle w:val="Hyperlink"/>
          <w:i/>
          <w:iCs/>
          <w:lang w:val="ka-GE"/>
        </w:rPr>
        <w:t>education@bsu.edu.ge</w:t>
      </w:r>
      <w:r w:rsidR="004E040F">
        <w:rPr>
          <w:rStyle w:val="Hyperlink"/>
          <w:i/>
          <w:iCs/>
          <w:lang w:val="ka-GE"/>
        </w:rPr>
        <w:fldChar w:fldCharType="end"/>
      </w:r>
      <w:r w:rsidRPr="00195862">
        <w:rPr>
          <w:i/>
          <w:iCs/>
          <w:lang w:val="ka-GE"/>
        </w:rPr>
        <w:t xml:space="preserve">                          ORCID: XXXX-XXXX-XXXX-XXXX</w:t>
      </w:r>
    </w:p>
    <w:p w14:paraId="024926DA" w14:textId="77777777" w:rsidR="0008012A" w:rsidRPr="00B41673" w:rsidRDefault="0008012A" w:rsidP="003F71F2">
      <w:pPr>
        <w:ind w:right="-1"/>
        <w:jc w:val="center"/>
        <w:rPr>
          <w:rFonts w:ascii="Sylfaen" w:hAnsi="Sylfaen"/>
          <w:i/>
          <w:iCs/>
          <w:lang w:val="ka-GE"/>
        </w:rPr>
      </w:pPr>
    </w:p>
    <w:p w14:paraId="15BDA2BC" w14:textId="77777777" w:rsidR="0008012A" w:rsidRDefault="0008012A" w:rsidP="0008012A">
      <w:pPr>
        <w:ind w:right="-1"/>
        <w:jc w:val="center"/>
        <w:rPr>
          <w:rFonts w:ascii="Sylfaen" w:hAnsi="Sylfaen"/>
          <w:i/>
          <w:iCs/>
          <w:lang w:val="ka-GE"/>
        </w:rPr>
      </w:pPr>
      <w:r>
        <w:rPr>
          <w:rFonts w:ascii="Sylfaen" w:hAnsi="Sylfaen"/>
          <w:i/>
          <w:iCs/>
          <w:lang w:val="ka-GE"/>
        </w:rPr>
        <w:t>სახელი გვარი</w:t>
      </w:r>
    </w:p>
    <w:p w14:paraId="2718D499" w14:textId="77777777" w:rsidR="0008012A" w:rsidRDefault="0008012A" w:rsidP="0008012A">
      <w:pPr>
        <w:ind w:right="-1"/>
        <w:jc w:val="center"/>
        <w:rPr>
          <w:rFonts w:ascii="Sylfaen" w:hAnsi="Sylfaen"/>
          <w:i/>
          <w:iCs/>
          <w:lang w:val="ka-GE"/>
        </w:rPr>
      </w:pPr>
      <w:r>
        <w:rPr>
          <w:rFonts w:ascii="Sylfaen" w:hAnsi="Sylfaen"/>
          <w:i/>
          <w:iCs/>
          <w:lang w:val="ka-GE"/>
        </w:rPr>
        <w:t>უნივერსიტეტი, ფაკულტეტი, დეპარტამენტი, ქალაქი, ქვეყანა</w:t>
      </w:r>
    </w:p>
    <w:p w14:paraId="7EA0C44D" w14:textId="77777777" w:rsidR="0008012A" w:rsidRPr="00195862" w:rsidRDefault="0008012A" w:rsidP="0008012A">
      <w:pPr>
        <w:ind w:right="-1"/>
        <w:jc w:val="center"/>
        <w:rPr>
          <w:i/>
          <w:iCs/>
          <w:lang w:val="ka-GE"/>
        </w:rPr>
      </w:pPr>
      <w:r w:rsidRPr="00195862">
        <w:rPr>
          <w:i/>
          <w:iCs/>
          <w:lang w:val="ka-GE"/>
        </w:rPr>
        <w:t xml:space="preserve">E-mail: </w:t>
      </w:r>
      <w:r w:rsidR="004E040F">
        <w:fldChar w:fldCharType="begin"/>
      </w:r>
      <w:r w:rsidR="004E040F" w:rsidRPr="000F4380">
        <w:rPr>
          <w:lang w:val="ka-GE"/>
        </w:rPr>
        <w:instrText xml:space="preserve"> HYPERLINK "mailto:education@bsu.edu.ge" </w:instrText>
      </w:r>
      <w:r w:rsidR="004E040F">
        <w:fldChar w:fldCharType="separate"/>
      </w:r>
      <w:r w:rsidRPr="00195862">
        <w:rPr>
          <w:rStyle w:val="Hyperlink"/>
          <w:i/>
          <w:iCs/>
          <w:lang w:val="ka-GE"/>
        </w:rPr>
        <w:t>education@bsu.edu.ge</w:t>
      </w:r>
      <w:r w:rsidR="004E040F">
        <w:rPr>
          <w:rStyle w:val="Hyperlink"/>
          <w:i/>
          <w:iCs/>
          <w:lang w:val="ka-GE"/>
        </w:rPr>
        <w:fldChar w:fldCharType="end"/>
      </w:r>
      <w:r w:rsidRPr="00195862">
        <w:rPr>
          <w:i/>
          <w:iCs/>
          <w:lang w:val="ka-GE"/>
        </w:rPr>
        <w:t xml:space="preserve">                          ORCID: XXXX-XXXX-XXXX-XXXX</w:t>
      </w:r>
    </w:p>
    <w:p w14:paraId="5D0714AD" w14:textId="77777777" w:rsidR="0008012A" w:rsidRPr="00B41673" w:rsidRDefault="0008012A" w:rsidP="003F71F2">
      <w:pPr>
        <w:ind w:right="-1"/>
        <w:jc w:val="center"/>
        <w:rPr>
          <w:rFonts w:ascii="Sylfaen" w:hAnsi="Sylfaen"/>
          <w:i/>
          <w:iCs/>
          <w:lang w:val="ka-GE"/>
        </w:rPr>
      </w:pPr>
    </w:p>
    <w:p w14:paraId="6DB5B521" w14:textId="3A76FE70" w:rsidR="0008012A" w:rsidRPr="00B41673" w:rsidRDefault="000F4380" w:rsidP="009275D0">
      <w:pPr>
        <w:ind w:right="-1"/>
        <w:jc w:val="both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აბსტრაქტი</w:t>
      </w:r>
    </w:p>
    <w:p w14:paraId="24DE46C7" w14:textId="6513D2B1" w:rsidR="009275D0" w:rsidRPr="00B41673" w:rsidRDefault="000F4380" w:rsidP="009275D0">
      <w:pPr>
        <w:ind w:right="-1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აბსტრაქტი</w:t>
      </w:r>
      <w:bookmarkStart w:id="1" w:name="_GoBack"/>
      <w:bookmarkEnd w:id="1"/>
      <w:r w:rsidR="00B41673" w:rsidRPr="00B41673">
        <w:rPr>
          <w:rFonts w:ascii="Sylfaen" w:hAnsi="Sylfaen"/>
          <w:sz w:val="20"/>
          <w:szCs w:val="20"/>
          <w:lang w:val="ka-GE"/>
        </w:rPr>
        <w:t xml:space="preserve"> უნდა დაიწეროს ქართულად და ინგლისურად (ინგლისურენოვანი სტატიებისთვის მხოლოდ ინგლისურად) აბზაცის ჩაღრმავების გარეშე,</w:t>
      </w:r>
      <w:r w:rsidR="00B41673">
        <w:rPr>
          <w:rFonts w:ascii="Sylfaen" w:hAnsi="Sylfaen"/>
          <w:sz w:val="20"/>
          <w:szCs w:val="20"/>
          <w:lang w:val="ka-GE"/>
        </w:rPr>
        <w:t xml:space="preserve"> </w:t>
      </w:r>
      <w:r w:rsidR="00B41673" w:rsidRPr="00B41673">
        <w:rPr>
          <w:rFonts w:ascii="Sylfaen" w:hAnsi="Sylfaen"/>
          <w:sz w:val="20"/>
          <w:szCs w:val="20"/>
          <w:lang w:val="ka-GE"/>
        </w:rPr>
        <w:t>შრიფტი Sylfaen ქართული  ტექსტისათვის   და  Times  New  Roman  ინგლისური ტექსტისათვის (სტილი Normal, შრიფტის ზომა –  10)</w:t>
      </w:r>
      <w:r w:rsidR="00B41673">
        <w:rPr>
          <w:rFonts w:ascii="Sylfaen" w:hAnsi="Sylfaen"/>
          <w:sz w:val="20"/>
          <w:szCs w:val="20"/>
          <w:lang w:val="ka-GE"/>
        </w:rPr>
        <w:t>, 200-250 სიტყვის ოდენობით</w:t>
      </w:r>
      <w:r w:rsidR="00B41673" w:rsidRPr="00B41673">
        <w:rPr>
          <w:rFonts w:ascii="Sylfaen" w:hAnsi="Sylfaen"/>
          <w:sz w:val="20"/>
          <w:szCs w:val="20"/>
          <w:lang w:val="ka-GE"/>
        </w:rPr>
        <w:t xml:space="preserve">. </w:t>
      </w:r>
      <w:r w:rsidR="00B41673">
        <w:rPr>
          <w:rFonts w:ascii="Sylfaen" w:hAnsi="Sylfaen"/>
          <w:sz w:val="20"/>
          <w:szCs w:val="20"/>
          <w:lang w:val="ka-GE"/>
        </w:rPr>
        <w:t>რეზიუმე უნდა მოიცავდეს</w:t>
      </w:r>
      <w:r w:rsidR="00B41673" w:rsidRPr="00B41673">
        <w:rPr>
          <w:rFonts w:ascii="Sylfaen" w:hAnsi="Sylfaen"/>
          <w:sz w:val="20"/>
          <w:szCs w:val="20"/>
          <w:lang w:val="ka-GE"/>
        </w:rPr>
        <w:t xml:space="preserve"> მოკლე ინფორმაცია</w:t>
      </w:r>
      <w:r w:rsidR="00B41673">
        <w:rPr>
          <w:rFonts w:ascii="Sylfaen" w:hAnsi="Sylfaen"/>
          <w:sz w:val="20"/>
          <w:szCs w:val="20"/>
          <w:lang w:val="ka-GE"/>
        </w:rPr>
        <w:t>ს</w:t>
      </w:r>
      <w:r w:rsidR="00B41673" w:rsidRPr="00B41673">
        <w:rPr>
          <w:rFonts w:ascii="Sylfaen" w:hAnsi="Sylfaen"/>
          <w:sz w:val="20"/>
          <w:szCs w:val="20"/>
          <w:lang w:val="ka-GE"/>
        </w:rPr>
        <w:t xml:space="preserve"> სტატიის თემის, </w:t>
      </w:r>
      <w:r w:rsidR="00B41673">
        <w:rPr>
          <w:rFonts w:ascii="Sylfaen" w:hAnsi="Sylfaen"/>
          <w:sz w:val="20"/>
          <w:szCs w:val="20"/>
          <w:lang w:val="ka-GE"/>
        </w:rPr>
        <w:t>მეთოდოლოგიის</w:t>
      </w:r>
      <w:r w:rsidR="00B41673" w:rsidRPr="00B41673">
        <w:rPr>
          <w:rFonts w:ascii="Sylfaen" w:hAnsi="Sylfaen"/>
          <w:sz w:val="20"/>
          <w:szCs w:val="20"/>
          <w:lang w:val="ka-GE"/>
        </w:rPr>
        <w:t xml:space="preserve"> და მიღებული დასკვნების შესახებ.</w:t>
      </w:r>
    </w:p>
    <w:p w14:paraId="37491D7B" w14:textId="77777777" w:rsidR="00B41673" w:rsidRPr="00B41673" w:rsidRDefault="00B41673" w:rsidP="009275D0">
      <w:pPr>
        <w:ind w:right="-1"/>
        <w:jc w:val="both"/>
        <w:rPr>
          <w:rFonts w:ascii="Sylfaen" w:hAnsi="Sylfaen"/>
          <w:sz w:val="20"/>
          <w:szCs w:val="20"/>
          <w:lang w:val="ka-GE"/>
        </w:rPr>
      </w:pPr>
    </w:p>
    <w:p w14:paraId="22A815FD" w14:textId="09ABE910" w:rsidR="00195862" w:rsidRDefault="00195862" w:rsidP="00330AE1">
      <w:pPr>
        <w:ind w:right="-1"/>
        <w:jc w:val="both"/>
        <w:rPr>
          <w:rFonts w:ascii="Sylfaen" w:hAnsi="Sylfaen"/>
          <w:sz w:val="20"/>
          <w:szCs w:val="20"/>
        </w:rPr>
      </w:pPr>
      <w:proofErr w:type="spellStart"/>
      <w:r w:rsidRPr="000B18EF">
        <w:rPr>
          <w:rFonts w:ascii="Sylfaen" w:hAnsi="Sylfaen"/>
          <w:b/>
          <w:bCs/>
          <w:sz w:val="20"/>
          <w:szCs w:val="20"/>
        </w:rPr>
        <w:t>საკვანძო</w:t>
      </w:r>
      <w:proofErr w:type="spellEnd"/>
      <w:r w:rsidRPr="000B18EF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b/>
          <w:bCs/>
          <w:sz w:val="20"/>
          <w:szCs w:val="20"/>
        </w:rPr>
        <w:t>სიტყვები</w:t>
      </w:r>
      <w:proofErr w:type="spellEnd"/>
      <w:r w:rsidRPr="000B18EF">
        <w:rPr>
          <w:rFonts w:ascii="Sylfaen" w:hAnsi="Sylfaen"/>
          <w:b/>
          <w:bCs/>
          <w:sz w:val="20"/>
          <w:szCs w:val="20"/>
        </w:rPr>
        <w:t>:</w:t>
      </w:r>
      <w:r w:rsidRPr="00195862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Sylfaen</w:t>
      </w:r>
      <w:r w:rsidRPr="00195862">
        <w:rPr>
          <w:rFonts w:ascii="Sylfaen" w:hAnsi="Sylfaen"/>
          <w:sz w:val="20"/>
          <w:szCs w:val="20"/>
        </w:rPr>
        <w:t xml:space="preserve"> </w:t>
      </w:r>
      <w:proofErr w:type="spellStart"/>
      <w:r w:rsidRPr="00195862">
        <w:rPr>
          <w:rFonts w:ascii="Sylfaen" w:hAnsi="Sylfaen"/>
          <w:sz w:val="20"/>
          <w:szCs w:val="20"/>
        </w:rPr>
        <w:t>შრიფტი</w:t>
      </w:r>
      <w:proofErr w:type="spellEnd"/>
      <w:r w:rsidRPr="00195862">
        <w:rPr>
          <w:rFonts w:ascii="Sylfaen" w:hAnsi="Sylfaen"/>
          <w:sz w:val="20"/>
          <w:szCs w:val="20"/>
        </w:rPr>
        <w:t xml:space="preserve">, 3-დან 8 </w:t>
      </w:r>
      <w:proofErr w:type="spellStart"/>
      <w:r w:rsidRPr="00195862">
        <w:rPr>
          <w:rFonts w:ascii="Sylfaen" w:hAnsi="Sylfaen"/>
          <w:sz w:val="20"/>
          <w:szCs w:val="20"/>
        </w:rPr>
        <w:t>სიტყვამდე</w:t>
      </w:r>
      <w:proofErr w:type="spellEnd"/>
      <w:r w:rsidRPr="00195862">
        <w:rPr>
          <w:rFonts w:ascii="Sylfaen" w:hAnsi="Sylfaen"/>
          <w:sz w:val="20"/>
          <w:szCs w:val="20"/>
        </w:rPr>
        <w:t xml:space="preserve">, </w:t>
      </w:r>
      <w:r w:rsidR="000B18EF" w:rsidRPr="00B41673">
        <w:rPr>
          <w:rFonts w:ascii="Sylfaen" w:hAnsi="Sylfaen"/>
          <w:sz w:val="20"/>
          <w:szCs w:val="20"/>
          <w:lang w:val="ka-GE"/>
        </w:rPr>
        <w:t xml:space="preserve">სტილი Normal, </w:t>
      </w:r>
      <w:r w:rsidR="000B18EF">
        <w:rPr>
          <w:rFonts w:ascii="Sylfaen" w:hAnsi="Sylfaen"/>
          <w:sz w:val="20"/>
          <w:szCs w:val="20"/>
          <w:lang w:val="ka-GE"/>
        </w:rPr>
        <w:t xml:space="preserve">შრიფტის ზომა </w:t>
      </w:r>
      <w:proofErr w:type="gramStart"/>
      <w:r w:rsidR="000B18EF">
        <w:rPr>
          <w:rFonts w:ascii="Sylfaen" w:hAnsi="Sylfaen"/>
          <w:sz w:val="20"/>
          <w:szCs w:val="20"/>
          <w:lang w:val="ka-GE"/>
        </w:rPr>
        <w:t xml:space="preserve">10, </w:t>
      </w:r>
      <w:r w:rsidRPr="00195862">
        <w:rPr>
          <w:rFonts w:ascii="Sylfaen" w:hAnsi="Sylfaen"/>
          <w:sz w:val="20"/>
          <w:szCs w:val="20"/>
        </w:rPr>
        <w:t xml:space="preserve"> </w:t>
      </w:r>
      <w:proofErr w:type="spellStart"/>
      <w:r w:rsidR="000B18EF">
        <w:rPr>
          <w:rFonts w:ascii="Sylfaen" w:hAnsi="Sylfaen"/>
          <w:sz w:val="20"/>
          <w:szCs w:val="20"/>
        </w:rPr>
        <w:t>სიტყვები</w:t>
      </w:r>
      <w:proofErr w:type="spellEnd"/>
      <w:proofErr w:type="gramEnd"/>
      <w:r w:rsid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195862">
        <w:rPr>
          <w:rFonts w:ascii="Sylfaen" w:hAnsi="Sylfaen"/>
          <w:sz w:val="20"/>
          <w:szCs w:val="20"/>
        </w:rPr>
        <w:t>უნდა</w:t>
      </w:r>
      <w:proofErr w:type="spellEnd"/>
      <w:r w:rsidRPr="00195862">
        <w:rPr>
          <w:rFonts w:ascii="Sylfaen" w:hAnsi="Sylfaen"/>
          <w:sz w:val="20"/>
          <w:szCs w:val="20"/>
        </w:rPr>
        <w:t xml:space="preserve"> </w:t>
      </w:r>
      <w:proofErr w:type="spellStart"/>
      <w:r w:rsidRPr="00195862">
        <w:rPr>
          <w:rFonts w:ascii="Sylfaen" w:hAnsi="Sylfaen"/>
          <w:sz w:val="20"/>
          <w:szCs w:val="20"/>
        </w:rPr>
        <w:t>დალაგდეს</w:t>
      </w:r>
      <w:proofErr w:type="spellEnd"/>
      <w:r w:rsidRPr="00195862">
        <w:rPr>
          <w:rFonts w:ascii="Sylfaen" w:hAnsi="Sylfaen"/>
          <w:sz w:val="20"/>
          <w:szCs w:val="20"/>
        </w:rPr>
        <w:t xml:space="preserve"> </w:t>
      </w:r>
      <w:proofErr w:type="spellStart"/>
      <w:r w:rsidRPr="00195862">
        <w:rPr>
          <w:rFonts w:ascii="Sylfaen" w:hAnsi="Sylfaen"/>
          <w:sz w:val="20"/>
          <w:szCs w:val="20"/>
        </w:rPr>
        <w:t>ზოგადიდან</w:t>
      </w:r>
      <w:proofErr w:type="spellEnd"/>
      <w:r w:rsidRPr="00195862">
        <w:rPr>
          <w:rFonts w:ascii="Sylfaen" w:hAnsi="Sylfaen"/>
          <w:sz w:val="20"/>
          <w:szCs w:val="20"/>
        </w:rPr>
        <w:t xml:space="preserve"> </w:t>
      </w:r>
      <w:proofErr w:type="spellStart"/>
      <w:r w:rsidRPr="00195862">
        <w:rPr>
          <w:rFonts w:ascii="Sylfaen" w:hAnsi="Sylfaen"/>
          <w:sz w:val="20"/>
          <w:szCs w:val="20"/>
        </w:rPr>
        <w:t>კონკრეტულამდე</w:t>
      </w:r>
      <w:proofErr w:type="spellEnd"/>
      <w:r w:rsidRPr="00195862">
        <w:rPr>
          <w:rFonts w:ascii="Sylfaen" w:hAnsi="Sylfaen"/>
          <w:sz w:val="20"/>
          <w:szCs w:val="20"/>
        </w:rPr>
        <w:t>.</w:t>
      </w:r>
    </w:p>
    <w:p w14:paraId="7FA26870" w14:textId="77777777" w:rsidR="000B18EF" w:rsidRDefault="000B18EF" w:rsidP="00330AE1">
      <w:pPr>
        <w:ind w:right="-1"/>
        <w:jc w:val="both"/>
        <w:rPr>
          <w:rFonts w:ascii="Sylfaen" w:hAnsi="Sylfaen"/>
          <w:sz w:val="20"/>
          <w:szCs w:val="20"/>
        </w:rPr>
      </w:pPr>
    </w:p>
    <w:p w14:paraId="28289EE1" w14:textId="77777777" w:rsidR="000B18EF" w:rsidRPr="000B18EF" w:rsidRDefault="000B18EF" w:rsidP="000B18EF">
      <w:pPr>
        <w:ind w:right="-1"/>
        <w:jc w:val="both"/>
        <w:rPr>
          <w:rFonts w:ascii="Sylfaen" w:hAnsi="Sylfaen"/>
          <w:b/>
          <w:bCs/>
          <w:sz w:val="20"/>
          <w:szCs w:val="20"/>
        </w:rPr>
      </w:pPr>
      <w:proofErr w:type="spellStart"/>
      <w:r w:rsidRPr="000B18EF">
        <w:rPr>
          <w:rFonts w:ascii="Sylfaen" w:hAnsi="Sylfaen"/>
          <w:b/>
          <w:bCs/>
          <w:sz w:val="20"/>
          <w:szCs w:val="20"/>
        </w:rPr>
        <w:t>შესავალი</w:t>
      </w:r>
      <w:proofErr w:type="spellEnd"/>
    </w:p>
    <w:p w14:paraId="6AF96193" w14:textId="5A0976B4" w:rsidR="000B18EF" w:rsidRPr="000B18EF" w:rsidRDefault="000B18EF" w:rsidP="000B18EF">
      <w:pPr>
        <w:ind w:right="-1"/>
        <w:jc w:val="both"/>
        <w:rPr>
          <w:rFonts w:ascii="Sylfaen" w:hAnsi="Sylfaen"/>
          <w:sz w:val="20"/>
          <w:szCs w:val="20"/>
        </w:rPr>
      </w:pPr>
      <w:proofErr w:type="spellStart"/>
      <w:r w:rsidRPr="000B18EF">
        <w:rPr>
          <w:rFonts w:ascii="Sylfaen" w:hAnsi="Sylfaen"/>
          <w:sz w:val="20"/>
          <w:szCs w:val="20"/>
        </w:rPr>
        <w:t>ამ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ნაწილში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მოცემულია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კვლევის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მიზანი</w:t>
      </w:r>
      <w:proofErr w:type="spellEnd"/>
      <w:r w:rsidRPr="000B18EF">
        <w:rPr>
          <w:rFonts w:ascii="Sylfaen" w:hAnsi="Sylfaen"/>
          <w:sz w:val="20"/>
          <w:szCs w:val="20"/>
        </w:rPr>
        <w:t xml:space="preserve">, </w:t>
      </w:r>
      <w:proofErr w:type="spellStart"/>
      <w:r w:rsidRPr="000B18EF">
        <w:rPr>
          <w:rFonts w:ascii="Sylfaen" w:hAnsi="Sylfaen"/>
          <w:sz w:val="20"/>
          <w:szCs w:val="20"/>
        </w:rPr>
        <w:t>მნიშვნელობა</w:t>
      </w:r>
      <w:proofErr w:type="spellEnd"/>
      <w:r w:rsidRPr="000B18EF">
        <w:rPr>
          <w:rFonts w:ascii="Sylfaen" w:hAnsi="Sylfaen"/>
          <w:sz w:val="20"/>
          <w:szCs w:val="20"/>
        </w:rPr>
        <w:t xml:space="preserve">, </w:t>
      </w:r>
      <w:proofErr w:type="spellStart"/>
      <w:r w:rsidR="003C5636">
        <w:rPr>
          <w:rFonts w:ascii="Sylfaen" w:hAnsi="Sylfaen"/>
          <w:sz w:val="20"/>
          <w:szCs w:val="20"/>
        </w:rPr>
        <w:t>მეთოდოლოგია</w:t>
      </w:r>
      <w:proofErr w:type="spellEnd"/>
      <w:r w:rsidR="003C5636">
        <w:rPr>
          <w:rFonts w:ascii="Sylfaen" w:hAnsi="Sylfaen"/>
          <w:sz w:val="20"/>
          <w:szCs w:val="20"/>
        </w:rPr>
        <w:t xml:space="preserve">, </w:t>
      </w:r>
      <w:proofErr w:type="spellStart"/>
      <w:r w:rsidRPr="000B18EF">
        <w:rPr>
          <w:rFonts w:ascii="Sylfaen" w:hAnsi="Sylfaen"/>
          <w:sz w:val="20"/>
          <w:szCs w:val="20"/>
        </w:rPr>
        <w:t>კონცეპტუალური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და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თეორიული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ჩარჩო</w:t>
      </w:r>
      <w:proofErr w:type="spellEnd"/>
      <w:r w:rsidR="003C5636">
        <w:rPr>
          <w:rFonts w:ascii="Sylfaen" w:hAnsi="Sylfaen"/>
          <w:sz w:val="20"/>
          <w:szCs w:val="20"/>
        </w:rPr>
        <w:t xml:space="preserve">, </w:t>
      </w:r>
      <w:proofErr w:type="spellStart"/>
      <w:r w:rsidRPr="000B18EF">
        <w:rPr>
          <w:rFonts w:ascii="Sylfaen" w:hAnsi="Sylfaen"/>
          <w:sz w:val="20"/>
          <w:szCs w:val="20"/>
        </w:rPr>
        <w:t>და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="003C5636">
        <w:rPr>
          <w:rFonts w:ascii="Sylfaen" w:hAnsi="Sylfaen"/>
          <w:sz w:val="20"/>
          <w:szCs w:val="20"/>
        </w:rPr>
        <w:t>სხვა</w:t>
      </w:r>
      <w:proofErr w:type="spellEnd"/>
      <w:r w:rsidR="003C5636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ზოგადი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ინფორმაცია</w:t>
      </w:r>
      <w:proofErr w:type="spellEnd"/>
      <w:r w:rsidRPr="000B18EF">
        <w:rPr>
          <w:rFonts w:ascii="Sylfaen" w:hAnsi="Sylfaen"/>
          <w:sz w:val="20"/>
          <w:szCs w:val="20"/>
        </w:rPr>
        <w:t xml:space="preserve">. </w:t>
      </w:r>
      <w:proofErr w:type="spellStart"/>
      <w:r w:rsidRPr="000B18EF">
        <w:rPr>
          <w:rFonts w:ascii="Sylfaen" w:hAnsi="Sylfaen"/>
          <w:sz w:val="20"/>
          <w:szCs w:val="20"/>
        </w:rPr>
        <w:t>შესავალი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ნაწილი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უნდა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შეიქმნას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შრიფტით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r w:rsidRPr="00B41673">
        <w:rPr>
          <w:rFonts w:ascii="Sylfaen" w:hAnsi="Sylfaen"/>
          <w:sz w:val="20"/>
          <w:szCs w:val="20"/>
          <w:lang w:val="ka-GE"/>
        </w:rPr>
        <w:t xml:space="preserve">Sylfaen ქართული ტექსტისათვის   და Times New </w:t>
      </w:r>
      <w:proofErr w:type="gramStart"/>
      <w:r w:rsidRPr="00B41673">
        <w:rPr>
          <w:rFonts w:ascii="Sylfaen" w:hAnsi="Sylfaen"/>
          <w:sz w:val="20"/>
          <w:szCs w:val="20"/>
          <w:lang w:val="ka-GE"/>
        </w:rPr>
        <w:t>Roman  ინგლისური</w:t>
      </w:r>
      <w:proofErr w:type="gramEnd"/>
      <w:r w:rsidRPr="00B41673">
        <w:rPr>
          <w:rFonts w:ascii="Sylfaen" w:hAnsi="Sylfaen"/>
          <w:sz w:val="20"/>
          <w:szCs w:val="20"/>
          <w:lang w:val="ka-GE"/>
        </w:rPr>
        <w:t xml:space="preserve"> ტექსტისათვის (სტილი Normal, შრიფტის ზომა –  10)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Pr="000B18EF">
        <w:rPr>
          <w:rFonts w:ascii="Sylfaen" w:hAnsi="Sylfaen"/>
          <w:sz w:val="20"/>
          <w:szCs w:val="20"/>
        </w:rPr>
        <w:t>გამოყენებული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უნდა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იყოს</w:t>
      </w:r>
      <w:proofErr w:type="spellEnd"/>
      <w:r w:rsidRPr="000B18EF">
        <w:rPr>
          <w:rFonts w:ascii="Sylfaen" w:hAnsi="Sylfaen"/>
          <w:sz w:val="20"/>
          <w:szCs w:val="20"/>
        </w:rPr>
        <w:t xml:space="preserve"> APA </w:t>
      </w:r>
      <w:proofErr w:type="spellStart"/>
      <w:r w:rsidRPr="000B18EF">
        <w:rPr>
          <w:rFonts w:ascii="Sylfaen" w:hAnsi="Sylfaen"/>
          <w:sz w:val="20"/>
          <w:szCs w:val="20"/>
        </w:rPr>
        <w:t>ციტირების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სისტემა</w:t>
      </w:r>
      <w:proofErr w:type="spellEnd"/>
      <w:r w:rsidRPr="000B18EF">
        <w:rPr>
          <w:rFonts w:ascii="Sylfaen" w:hAnsi="Sylfaen"/>
          <w:sz w:val="20"/>
          <w:szCs w:val="20"/>
        </w:rPr>
        <w:t>.</w:t>
      </w:r>
    </w:p>
    <w:p w14:paraId="132E2019" w14:textId="77777777" w:rsidR="000B18EF" w:rsidRDefault="000B18EF" w:rsidP="00330AE1">
      <w:pPr>
        <w:ind w:right="-1"/>
        <w:jc w:val="both"/>
        <w:rPr>
          <w:rFonts w:ascii="Sylfaen" w:hAnsi="Sylfaen"/>
          <w:sz w:val="20"/>
          <w:szCs w:val="20"/>
        </w:rPr>
      </w:pPr>
    </w:p>
    <w:p w14:paraId="5907F51F" w14:textId="381BCA42" w:rsidR="003C5636" w:rsidRPr="003C5636" w:rsidRDefault="003C5636" w:rsidP="00330AE1">
      <w:pPr>
        <w:ind w:right="-1"/>
        <w:jc w:val="both"/>
        <w:rPr>
          <w:rFonts w:ascii="Sylfaen" w:hAnsi="Sylfaen"/>
          <w:b/>
          <w:bCs/>
          <w:sz w:val="20"/>
          <w:szCs w:val="20"/>
        </w:rPr>
      </w:pPr>
      <w:proofErr w:type="spellStart"/>
      <w:r w:rsidRPr="003C5636">
        <w:rPr>
          <w:rFonts w:ascii="Sylfaen" w:hAnsi="Sylfaen"/>
          <w:b/>
          <w:bCs/>
          <w:sz w:val="20"/>
          <w:szCs w:val="20"/>
        </w:rPr>
        <w:t>დისკუსია</w:t>
      </w:r>
      <w:proofErr w:type="spellEnd"/>
    </w:p>
    <w:p w14:paraId="1AB9BEE1" w14:textId="7C737E09" w:rsidR="003C5636" w:rsidRDefault="003C5636" w:rsidP="00330AE1">
      <w:pPr>
        <w:ind w:right="-1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ეს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განყოფილება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უნდა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დაიწეროს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შრიფტით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r w:rsidRPr="00B41673">
        <w:rPr>
          <w:rFonts w:ascii="Sylfaen" w:hAnsi="Sylfaen"/>
          <w:sz w:val="20"/>
          <w:szCs w:val="20"/>
          <w:lang w:val="ka-GE"/>
        </w:rPr>
        <w:t>Sylfaen ქართული ტექსტისათვის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gramStart"/>
      <w:r w:rsidRPr="00B41673">
        <w:rPr>
          <w:rFonts w:ascii="Sylfaen" w:hAnsi="Sylfaen"/>
          <w:sz w:val="20"/>
          <w:szCs w:val="20"/>
          <w:lang w:val="ka-GE"/>
        </w:rPr>
        <w:t>და  Times</w:t>
      </w:r>
      <w:proofErr w:type="gramEnd"/>
      <w:r w:rsidRPr="00B41673">
        <w:rPr>
          <w:rFonts w:ascii="Sylfaen" w:hAnsi="Sylfaen"/>
          <w:sz w:val="20"/>
          <w:szCs w:val="20"/>
          <w:lang w:val="ka-GE"/>
        </w:rPr>
        <w:t xml:space="preserve">  New  Roman  ინგლისური ტექსტისათვის (სტილი Normal, შრიფტის ზომა –  10)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Pr="000B18EF">
        <w:rPr>
          <w:rFonts w:ascii="Sylfaen" w:hAnsi="Sylfaen"/>
          <w:sz w:val="20"/>
          <w:szCs w:val="20"/>
        </w:rPr>
        <w:t>გამოყენებული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უნდა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იყოს</w:t>
      </w:r>
      <w:proofErr w:type="spellEnd"/>
      <w:r w:rsidRPr="000B18EF">
        <w:rPr>
          <w:rFonts w:ascii="Sylfaen" w:hAnsi="Sylfaen"/>
          <w:sz w:val="20"/>
          <w:szCs w:val="20"/>
        </w:rPr>
        <w:t xml:space="preserve"> APA </w:t>
      </w:r>
      <w:proofErr w:type="spellStart"/>
      <w:r w:rsidRPr="000B18EF">
        <w:rPr>
          <w:rFonts w:ascii="Sylfaen" w:hAnsi="Sylfaen"/>
          <w:sz w:val="20"/>
          <w:szCs w:val="20"/>
        </w:rPr>
        <w:t>ციტირების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სისტემა</w:t>
      </w:r>
      <w:proofErr w:type="spellEnd"/>
      <w:r w:rsidRPr="000B18EF">
        <w:rPr>
          <w:rFonts w:ascii="Sylfaen" w:hAnsi="Sylfaen"/>
          <w:sz w:val="20"/>
          <w:szCs w:val="20"/>
        </w:rPr>
        <w:t>.</w:t>
      </w:r>
    </w:p>
    <w:p w14:paraId="174E6AAF" w14:textId="77777777" w:rsidR="003C5636" w:rsidRDefault="003C5636" w:rsidP="00330AE1">
      <w:pPr>
        <w:ind w:right="-1"/>
        <w:jc w:val="both"/>
        <w:rPr>
          <w:rFonts w:ascii="Sylfaen" w:hAnsi="Sylfaen"/>
          <w:sz w:val="20"/>
          <w:szCs w:val="20"/>
        </w:rPr>
      </w:pPr>
    </w:p>
    <w:p w14:paraId="07BA2BE0" w14:textId="77777777" w:rsidR="003C5636" w:rsidRPr="008027C2" w:rsidRDefault="003C5636" w:rsidP="003C5636">
      <w:pPr>
        <w:ind w:right="-1"/>
        <w:jc w:val="both"/>
        <w:rPr>
          <w:rFonts w:ascii="Sylfaen" w:hAnsi="Sylfaen"/>
          <w:b/>
          <w:bCs/>
          <w:sz w:val="20"/>
          <w:szCs w:val="20"/>
        </w:rPr>
      </w:pPr>
      <w:proofErr w:type="spellStart"/>
      <w:r w:rsidRPr="008027C2">
        <w:rPr>
          <w:rFonts w:ascii="Sylfaen" w:hAnsi="Sylfaen"/>
          <w:b/>
          <w:bCs/>
          <w:sz w:val="20"/>
          <w:szCs w:val="20"/>
        </w:rPr>
        <w:t>პირველი</w:t>
      </w:r>
      <w:proofErr w:type="spellEnd"/>
      <w:r w:rsidRPr="008027C2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b/>
          <w:bCs/>
          <w:sz w:val="20"/>
          <w:szCs w:val="20"/>
        </w:rPr>
        <w:t>დონის</w:t>
      </w:r>
      <w:proofErr w:type="spellEnd"/>
      <w:r w:rsidRPr="008027C2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b/>
          <w:bCs/>
          <w:sz w:val="20"/>
          <w:szCs w:val="20"/>
        </w:rPr>
        <w:t>ქვესათაური</w:t>
      </w:r>
      <w:proofErr w:type="spellEnd"/>
    </w:p>
    <w:p w14:paraId="0C31DC23" w14:textId="77777777" w:rsidR="003C5636" w:rsidRPr="008027C2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  <w:proofErr w:type="spellStart"/>
      <w:r w:rsidRPr="008027C2">
        <w:rPr>
          <w:rFonts w:ascii="Sylfaen" w:hAnsi="Sylfaen"/>
          <w:sz w:val="20"/>
          <w:szCs w:val="20"/>
        </w:rPr>
        <w:t>ეს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სათაური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უნდა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დაიწეროს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გამუქებული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შრიფტით</w:t>
      </w:r>
      <w:proofErr w:type="spellEnd"/>
      <w:r w:rsidRPr="008027C2"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შრიფტით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r w:rsidRPr="00B41673">
        <w:rPr>
          <w:rFonts w:ascii="Sylfaen" w:hAnsi="Sylfaen"/>
          <w:sz w:val="20"/>
          <w:szCs w:val="20"/>
          <w:lang w:val="ka-GE"/>
        </w:rPr>
        <w:t>Sylfaen ქართული ტექსტისათვის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gramStart"/>
      <w:r w:rsidRPr="00B41673">
        <w:rPr>
          <w:rFonts w:ascii="Sylfaen" w:hAnsi="Sylfaen"/>
          <w:sz w:val="20"/>
          <w:szCs w:val="20"/>
          <w:lang w:val="ka-GE"/>
        </w:rPr>
        <w:t>და  Times</w:t>
      </w:r>
      <w:proofErr w:type="gramEnd"/>
      <w:r w:rsidRPr="00B41673">
        <w:rPr>
          <w:rFonts w:ascii="Sylfaen" w:hAnsi="Sylfaen"/>
          <w:sz w:val="20"/>
          <w:szCs w:val="20"/>
          <w:lang w:val="ka-GE"/>
        </w:rPr>
        <w:t xml:space="preserve">  New  Roman  ინგლისური ტექსტისათვის (სტილი Normal, შრიფტის ზომა –  10)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Pr="000B18EF">
        <w:rPr>
          <w:rFonts w:ascii="Sylfaen" w:hAnsi="Sylfaen"/>
          <w:sz w:val="20"/>
          <w:szCs w:val="20"/>
        </w:rPr>
        <w:t>გამოყენებული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უნდა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იყოს</w:t>
      </w:r>
      <w:proofErr w:type="spellEnd"/>
      <w:r w:rsidRPr="000B18EF">
        <w:rPr>
          <w:rFonts w:ascii="Sylfaen" w:hAnsi="Sylfaen"/>
          <w:sz w:val="20"/>
          <w:szCs w:val="20"/>
        </w:rPr>
        <w:t xml:space="preserve"> APA </w:t>
      </w:r>
      <w:proofErr w:type="spellStart"/>
      <w:r w:rsidRPr="000B18EF">
        <w:rPr>
          <w:rFonts w:ascii="Sylfaen" w:hAnsi="Sylfaen"/>
          <w:sz w:val="20"/>
          <w:szCs w:val="20"/>
        </w:rPr>
        <w:t>ციტირების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სისტემა</w:t>
      </w:r>
      <w:proofErr w:type="spellEnd"/>
      <w:r w:rsidRPr="000B18EF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 xml:space="preserve"> </w:t>
      </w:r>
    </w:p>
    <w:p w14:paraId="6FD6E12F" w14:textId="77777777" w:rsidR="003C5636" w:rsidRPr="008027C2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</w:p>
    <w:p w14:paraId="2189CA4D" w14:textId="77777777" w:rsidR="003C5636" w:rsidRPr="008027C2" w:rsidRDefault="003C5636" w:rsidP="003C5636">
      <w:pPr>
        <w:ind w:right="-1"/>
        <w:jc w:val="both"/>
        <w:rPr>
          <w:rFonts w:ascii="Sylfaen" w:hAnsi="Sylfaen"/>
          <w:b/>
          <w:bCs/>
          <w:i/>
          <w:iCs/>
          <w:sz w:val="20"/>
          <w:szCs w:val="20"/>
        </w:rPr>
      </w:pPr>
      <w:proofErr w:type="spellStart"/>
      <w:r w:rsidRPr="008027C2">
        <w:rPr>
          <w:rFonts w:ascii="Sylfaen" w:hAnsi="Sylfaen"/>
          <w:b/>
          <w:bCs/>
          <w:i/>
          <w:iCs/>
          <w:sz w:val="20"/>
          <w:szCs w:val="20"/>
        </w:rPr>
        <w:t>მეორე</w:t>
      </w:r>
      <w:proofErr w:type="spellEnd"/>
      <w:r w:rsidRPr="008027C2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b/>
          <w:bCs/>
          <w:i/>
          <w:iCs/>
          <w:sz w:val="20"/>
          <w:szCs w:val="20"/>
        </w:rPr>
        <w:t>დონის</w:t>
      </w:r>
      <w:proofErr w:type="spellEnd"/>
      <w:r w:rsidRPr="008027C2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b/>
          <w:bCs/>
          <w:i/>
          <w:iCs/>
          <w:sz w:val="20"/>
          <w:szCs w:val="20"/>
        </w:rPr>
        <w:t>ქვესათაური</w:t>
      </w:r>
      <w:proofErr w:type="spellEnd"/>
    </w:p>
    <w:p w14:paraId="3E22BA20" w14:textId="77777777" w:rsidR="003C5636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  <w:proofErr w:type="spellStart"/>
      <w:r w:rsidRPr="008027C2">
        <w:rPr>
          <w:rFonts w:ascii="Sylfaen" w:hAnsi="Sylfaen"/>
          <w:sz w:val="20"/>
          <w:szCs w:val="20"/>
        </w:rPr>
        <w:t>ეს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სათაური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უნდა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დაიწეროს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გამუქებული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დახრილი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შრიფტით</w:t>
      </w:r>
      <w:proofErr w:type="spellEnd"/>
      <w:r w:rsidRPr="008027C2">
        <w:rPr>
          <w:rFonts w:ascii="Sylfaen" w:hAnsi="Sylfaen"/>
          <w:sz w:val="20"/>
          <w:szCs w:val="20"/>
        </w:rPr>
        <w:t xml:space="preserve">, </w:t>
      </w:r>
      <w:r w:rsidRPr="00B41673">
        <w:rPr>
          <w:rFonts w:ascii="Sylfaen" w:hAnsi="Sylfaen"/>
          <w:sz w:val="20"/>
          <w:szCs w:val="20"/>
          <w:lang w:val="ka-GE"/>
        </w:rPr>
        <w:t>Sylfaen ქართული ტექსტისათვის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gramStart"/>
      <w:r w:rsidRPr="00B41673">
        <w:rPr>
          <w:rFonts w:ascii="Sylfaen" w:hAnsi="Sylfaen"/>
          <w:sz w:val="20"/>
          <w:szCs w:val="20"/>
          <w:lang w:val="ka-GE"/>
        </w:rPr>
        <w:t>და  Times</w:t>
      </w:r>
      <w:proofErr w:type="gramEnd"/>
      <w:r w:rsidRPr="00B41673">
        <w:rPr>
          <w:rFonts w:ascii="Sylfaen" w:hAnsi="Sylfaen"/>
          <w:sz w:val="20"/>
          <w:szCs w:val="20"/>
          <w:lang w:val="ka-GE"/>
        </w:rPr>
        <w:t xml:space="preserve">  New  Roman  ინგლისური ტექსტისათვის (სტილი Normal, შრიფტის ზომა –  10)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Pr="000B18EF">
        <w:rPr>
          <w:rFonts w:ascii="Sylfaen" w:hAnsi="Sylfaen"/>
          <w:sz w:val="20"/>
          <w:szCs w:val="20"/>
        </w:rPr>
        <w:t>გამოყენებული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უნდა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იყოს</w:t>
      </w:r>
      <w:proofErr w:type="spellEnd"/>
      <w:r w:rsidRPr="000B18EF">
        <w:rPr>
          <w:rFonts w:ascii="Sylfaen" w:hAnsi="Sylfaen"/>
          <w:sz w:val="20"/>
          <w:szCs w:val="20"/>
        </w:rPr>
        <w:t xml:space="preserve"> APA </w:t>
      </w:r>
      <w:proofErr w:type="spellStart"/>
      <w:r w:rsidRPr="000B18EF">
        <w:rPr>
          <w:rFonts w:ascii="Sylfaen" w:hAnsi="Sylfaen"/>
          <w:sz w:val="20"/>
          <w:szCs w:val="20"/>
        </w:rPr>
        <w:t>ციტირების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სისტემა</w:t>
      </w:r>
      <w:proofErr w:type="spellEnd"/>
      <w:r w:rsidRPr="000B18EF">
        <w:rPr>
          <w:rFonts w:ascii="Sylfaen" w:hAnsi="Sylfaen"/>
          <w:sz w:val="20"/>
          <w:szCs w:val="20"/>
        </w:rPr>
        <w:t>.</w:t>
      </w:r>
    </w:p>
    <w:p w14:paraId="554B2268" w14:textId="77777777" w:rsidR="003C5636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</w:p>
    <w:p w14:paraId="7DA6B3F0" w14:textId="77777777" w:rsidR="003C5636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</w:p>
    <w:p w14:paraId="04DBB3A2" w14:textId="77777777" w:rsidR="003C5636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</w:p>
    <w:p w14:paraId="077E2BD8" w14:textId="77777777" w:rsidR="003C5636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</w:p>
    <w:p w14:paraId="478909B9" w14:textId="77777777" w:rsidR="003C5636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</w:p>
    <w:p w14:paraId="0E4DB9D7" w14:textId="77777777" w:rsidR="003C5636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</w:p>
    <w:p w14:paraId="4C39200A" w14:textId="77777777" w:rsidR="003C5636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</w:p>
    <w:p w14:paraId="73D7C1B7" w14:textId="77777777" w:rsidR="003C5636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</w:p>
    <w:p w14:paraId="34C4DBB4" w14:textId="77777777" w:rsidR="003C5636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</w:p>
    <w:p w14:paraId="3E73E63E" w14:textId="77777777" w:rsidR="003C5636" w:rsidRDefault="003C5636" w:rsidP="003C5636">
      <w:pPr>
        <w:spacing w:line="276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351ABF">
        <w:rPr>
          <w:rFonts w:ascii="Sylfaen" w:hAnsi="Sylfaen" w:cs="Sylfaen"/>
          <w:sz w:val="20"/>
          <w:szCs w:val="20"/>
        </w:rPr>
        <w:lastRenderedPageBreak/>
        <w:t>თუ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კვლევა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მოიცავს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ნახაზს</w:t>
      </w:r>
      <w:proofErr w:type="spellEnd"/>
      <w:r>
        <w:rPr>
          <w:rFonts w:ascii="Sylfaen" w:hAnsi="Sylfaen" w:cs="Sylfaen"/>
          <w:sz w:val="20"/>
          <w:szCs w:val="20"/>
        </w:rPr>
        <w:t xml:space="preserve">/ </w:t>
      </w:r>
      <w:proofErr w:type="spellStart"/>
      <w:r>
        <w:rPr>
          <w:rFonts w:ascii="Sylfaen" w:hAnsi="Sylfaen" w:cs="Sylfaen"/>
          <w:sz w:val="20"/>
          <w:szCs w:val="20"/>
        </w:rPr>
        <w:t>სქემას</w:t>
      </w:r>
      <w:proofErr w:type="spellEnd"/>
      <w:r>
        <w:rPr>
          <w:rFonts w:ascii="Sylfaen" w:hAnsi="Sylfaen" w:cs="Sylfaen"/>
          <w:sz w:val="20"/>
          <w:szCs w:val="20"/>
        </w:rPr>
        <w:t>,</w:t>
      </w:r>
      <w:r w:rsidRPr="00351AB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ნომერი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და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სათაური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უნდა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იყოს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მითითებული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ნახაზის</w:t>
      </w:r>
      <w:proofErr w:type="spellEnd"/>
      <w:r>
        <w:rPr>
          <w:rFonts w:ascii="Sylfaen" w:hAnsi="Sylfaen" w:cs="Sylfaen"/>
          <w:sz w:val="20"/>
          <w:szCs w:val="20"/>
        </w:rPr>
        <w:t xml:space="preserve"> / </w:t>
      </w:r>
      <w:proofErr w:type="spellStart"/>
      <w:r>
        <w:rPr>
          <w:rFonts w:ascii="Sylfaen" w:hAnsi="Sylfaen" w:cs="Sylfaen"/>
          <w:sz w:val="20"/>
          <w:szCs w:val="20"/>
        </w:rPr>
        <w:t>სქემის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ზედა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ნაწილში</w:t>
      </w:r>
      <w:proofErr w:type="spellEnd"/>
      <w:r w:rsidRPr="00351ABF">
        <w:rPr>
          <w:rFonts w:ascii="Garamond" w:hAnsi="Garamond"/>
          <w:sz w:val="20"/>
          <w:szCs w:val="20"/>
        </w:rPr>
        <w:t xml:space="preserve">, </w:t>
      </w:r>
      <w:proofErr w:type="spellStart"/>
      <w:r w:rsidRPr="00351ABF">
        <w:rPr>
          <w:rFonts w:ascii="Sylfaen" w:hAnsi="Sylfaen" w:cs="Sylfaen"/>
          <w:sz w:val="20"/>
          <w:szCs w:val="20"/>
        </w:rPr>
        <w:t>ხოლო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წყარო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უნდა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იყოს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მითითებული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ნახაზის</w:t>
      </w:r>
      <w:proofErr w:type="spellEnd"/>
      <w:r>
        <w:rPr>
          <w:rFonts w:ascii="Sylfaen" w:hAnsi="Sylfaen" w:cs="Sylfaen"/>
          <w:sz w:val="20"/>
          <w:szCs w:val="20"/>
        </w:rPr>
        <w:t xml:space="preserve"> / </w:t>
      </w:r>
      <w:proofErr w:type="spellStart"/>
      <w:r>
        <w:rPr>
          <w:rFonts w:ascii="Sylfaen" w:hAnsi="Sylfaen" w:cs="Sylfaen"/>
          <w:sz w:val="20"/>
          <w:szCs w:val="20"/>
        </w:rPr>
        <w:t>სქემის</w:t>
      </w:r>
      <w:proofErr w:type="spellEnd"/>
      <w:r w:rsidRPr="00351ABF">
        <w:rPr>
          <w:rFonts w:ascii="Garamond" w:hAnsi="Garamond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ქვემოთ</w:t>
      </w:r>
      <w:proofErr w:type="spellEnd"/>
      <w:r w:rsidRPr="00351ABF">
        <w:rPr>
          <w:rFonts w:ascii="Garamond" w:hAnsi="Garamond"/>
          <w:sz w:val="20"/>
          <w:szCs w:val="20"/>
        </w:rPr>
        <w:t>.</w:t>
      </w:r>
    </w:p>
    <w:p w14:paraId="7F54B907" w14:textId="77777777" w:rsidR="003C5636" w:rsidRDefault="003C5636" w:rsidP="003C5636">
      <w:pPr>
        <w:spacing w:line="276" w:lineRule="auto"/>
        <w:rPr>
          <w:rFonts w:ascii="Garamond" w:hAnsi="Garamond"/>
          <w:sz w:val="20"/>
          <w:szCs w:val="20"/>
        </w:rPr>
      </w:pPr>
    </w:p>
    <w:p w14:paraId="704B3FF2" w14:textId="77777777" w:rsidR="003C5636" w:rsidRPr="00351ABF" w:rsidRDefault="003C5636" w:rsidP="003C5636">
      <w:pPr>
        <w:spacing w:line="276" w:lineRule="auto"/>
        <w:rPr>
          <w:rFonts w:ascii="Sylfaen" w:hAnsi="Sylfaen"/>
          <w:i/>
          <w:iCs/>
          <w:sz w:val="20"/>
          <w:szCs w:val="20"/>
        </w:rPr>
      </w:pPr>
      <w:proofErr w:type="spellStart"/>
      <w:r w:rsidRPr="00351ABF">
        <w:rPr>
          <w:rFonts w:ascii="Sylfaen" w:hAnsi="Sylfaen"/>
          <w:b/>
          <w:bCs/>
          <w:i/>
          <w:iCs/>
          <w:sz w:val="20"/>
          <w:szCs w:val="20"/>
        </w:rPr>
        <w:t>სქემა</w:t>
      </w:r>
      <w:proofErr w:type="spellEnd"/>
      <w:r w:rsidRPr="00351ABF">
        <w:rPr>
          <w:rFonts w:ascii="Sylfaen" w:hAnsi="Sylfaen"/>
          <w:b/>
          <w:bCs/>
          <w:i/>
          <w:iCs/>
          <w:sz w:val="20"/>
          <w:szCs w:val="20"/>
        </w:rPr>
        <w:t xml:space="preserve"> 1. </w:t>
      </w:r>
      <w:proofErr w:type="spellStart"/>
      <w:r w:rsidRPr="00351ABF">
        <w:rPr>
          <w:rFonts w:ascii="Sylfaen" w:hAnsi="Sylfaen"/>
          <w:i/>
          <w:iCs/>
          <w:sz w:val="20"/>
          <w:szCs w:val="20"/>
        </w:rPr>
        <w:t>მდგრადობის</w:t>
      </w:r>
      <w:proofErr w:type="spellEnd"/>
      <w:r w:rsidRPr="00351ABF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1ABF">
        <w:rPr>
          <w:rFonts w:ascii="Sylfaen" w:hAnsi="Sylfaen"/>
          <w:i/>
          <w:iCs/>
          <w:sz w:val="20"/>
          <w:szCs w:val="20"/>
        </w:rPr>
        <w:t>კონცეფცია</w:t>
      </w:r>
      <w:proofErr w:type="spellEnd"/>
    </w:p>
    <w:p w14:paraId="11E1113E" w14:textId="77777777" w:rsidR="003C5636" w:rsidRPr="00B36A69" w:rsidRDefault="003C5636" w:rsidP="003C5636">
      <w:pPr>
        <w:spacing w:line="276" w:lineRule="auto"/>
        <w:rPr>
          <w:rFonts w:ascii="Garamond" w:hAnsi="Garamond"/>
          <w:sz w:val="22"/>
        </w:rPr>
      </w:pPr>
      <w:r w:rsidRPr="00B36A69">
        <w:rPr>
          <w:rFonts w:ascii="Garamond" w:hAnsi="Garamond"/>
          <w:noProof/>
          <w:sz w:val="22"/>
          <w:lang w:eastAsia="en-US"/>
        </w:rPr>
        <w:drawing>
          <wp:inline distT="0" distB="0" distL="0" distR="0" wp14:anchorId="49D014A9" wp14:editId="4EB5847D">
            <wp:extent cx="4038600" cy="2095500"/>
            <wp:effectExtent l="0" t="0" r="0" b="0"/>
            <wp:docPr id="7" name="Diy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25F216A" w14:textId="77777777" w:rsidR="003C5636" w:rsidRPr="00351ABF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  <w:r w:rsidRPr="00351ABF">
        <w:rPr>
          <w:rFonts w:ascii="Sylfaen" w:hAnsi="Sylfaen"/>
          <w:sz w:val="20"/>
          <w:szCs w:val="20"/>
        </w:rPr>
        <w:t>(</w:t>
      </w:r>
      <w:proofErr w:type="spellStart"/>
      <w:r w:rsidRPr="00351ABF">
        <w:rPr>
          <w:rFonts w:ascii="Sylfaen" w:hAnsi="Sylfaen" w:cs="Sylfaen"/>
          <w:sz w:val="20"/>
          <w:szCs w:val="20"/>
        </w:rPr>
        <w:t>თუ</w:t>
      </w:r>
      <w:proofErr w:type="spellEnd"/>
      <w:r w:rsidRPr="00351ABF">
        <w:rPr>
          <w:rFonts w:ascii="Sylfaen" w:hAnsi="Sylfaen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წყარო</w:t>
      </w:r>
      <w:proofErr w:type="spellEnd"/>
      <w:r w:rsidRPr="00351ABF">
        <w:rPr>
          <w:rFonts w:ascii="Sylfaen" w:hAnsi="Sylfaen"/>
          <w:sz w:val="20"/>
          <w:szCs w:val="20"/>
        </w:rPr>
        <w:t xml:space="preserve"> </w:t>
      </w:r>
      <w:proofErr w:type="spellStart"/>
      <w:r w:rsidRPr="00351ABF">
        <w:rPr>
          <w:rFonts w:ascii="Sylfaen" w:hAnsi="Sylfaen" w:cs="Sylfaen"/>
          <w:sz w:val="20"/>
          <w:szCs w:val="20"/>
        </w:rPr>
        <w:t>მითითებულია</w:t>
      </w:r>
      <w:proofErr w:type="spellEnd"/>
      <w:r w:rsidRPr="00351ABF">
        <w:rPr>
          <w:rFonts w:ascii="Sylfaen" w:hAnsi="Sylfaen"/>
          <w:sz w:val="20"/>
          <w:szCs w:val="20"/>
        </w:rPr>
        <w:t xml:space="preserve">: </w:t>
      </w:r>
      <w:proofErr w:type="gramStart"/>
      <w:r w:rsidRPr="00351ABF">
        <w:rPr>
          <w:rFonts w:ascii="Sylfaen" w:hAnsi="Sylfaen"/>
          <w:sz w:val="20"/>
          <w:szCs w:val="20"/>
        </w:rPr>
        <w:t xml:space="preserve">APA  </w:t>
      </w:r>
      <w:proofErr w:type="spellStart"/>
      <w:r w:rsidRPr="00351ABF">
        <w:rPr>
          <w:rFonts w:ascii="Sylfaen" w:hAnsi="Sylfaen" w:cs="Sylfaen"/>
          <w:sz w:val="20"/>
          <w:szCs w:val="20"/>
        </w:rPr>
        <w:t>სტილი</w:t>
      </w:r>
      <w:proofErr w:type="spellEnd"/>
      <w:proofErr w:type="gramEnd"/>
      <w:r w:rsidRPr="00351ABF">
        <w:rPr>
          <w:rFonts w:ascii="Sylfaen" w:hAnsi="Sylfaen"/>
          <w:sz w:val="20"/>
          <w:szCs w:val="20"/>
        </w:rPr>
        <w:t>)</w:t>
      </w:r>
    </w:p>
    <w:p w14:paraId="1691813A" w14:textId="77777777" w:rsidR="003C5636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</w:p>
    <w:p w14:paraId="67175DDF" w14:textId="77777777" w:rsidR="003C5636" w:rsidRPr="00713A05" w:rsidRDefault="003C5636" w:rsidP="003C5636">
      <w:pPr>
        <w:spacing w:line="276" w:lineRule="auto"/>
        <w:jc w:val="both"/>
        <w:rPr>
          <w:rFonts w:ascii="Garamond" w:hAnsi="Garamond"/>
          <w:sz w:val="20"/>
          <w:szCs w:val="20"/>
        </w:rPr>
      </w:pPr>
      <w:proofErr w:type="spellStart"/>
      <w:r w:rsidRPr="00713A05">
        <w:rPr>
          <w:rFonts w:ascii="Sylfaen" w:hAnsi="Sylfaen" w:cs="Sylfaen"/>
          <w:sz w:val="20"/>
          <w:szCs w:val="20"/>
        </w:rPr>
        <w:t>თუ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სტატია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შეიცავს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ცხრილს</w:t>
      </w:r>
      <w:proofErr w:type="spellEnd"/>
      <w:r w:rsidRPr="00713A05">
        <w:rPr>
          <w:rFonts w:ascii="Garamond" w:hAnsi="Garamond"/>
          <w:sz w:val="20"/>
          <w:szCs w:val="20"/>
        </w:rPr>
        <w:t xml:space="preserve">, </w:t>
      </w:r>
      <w:proofErr w:type="spellStart"/>
      <w:r w:rsidRPr="00713A05">
        <w:rPr>
          <w:rFonts w:ascii="Sylfaen" w:hAnsi="Sylfaen" w:cs="Sylfaen"/>
          <w:sz w:val="20"/>
          <w:szCs w:val="20"/>
        </w:rPr>
        <w:t>ცხრილის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ნომერი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და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სათაური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უნდა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იყოს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მითითებული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ცხრილის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ზედა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ნაწილში</w:t>
      </w:r>
      <w:proofErr w:type="spellEnd"/>
      <w:r w:rsidRPr="00713A05">
        <w:rPr>
          <w:rFonts w:ascii="Garamond" w:hAnsi="Garamond"/>
          <w:sz w:val="20"/>
          <w:szCs w:val="20"/>
        </w:rPr>
        <w:t xml:space="preserve">, </w:t>
      </w:r>
      <w:proofErr w:type="spellStart"/>
      <w:r w:rsidRPr="00713A05">
        <w:rPr>
          <w:rFonts w:ascii="Sylfaen" w:hAnsi="Sylfaen" w:cs="Sylfaen"/>
          <w:sz w:val="20"/>
          <w:szCs w:val="20"/>
        </w:rPr>
        <w:t>ხოლო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წყარო</w:t>
      </w:r>
      <w:proofErr w:type="spellEnd"/>
      <w:r w:rsidRPr="00713A05">
        <w:rPr>
          <w:rFonts w:ascii="Garamond" w:hAnsi="Garamond"/>
          <w:sz w:val="20"/>
          <w:szCs w:val="20"/>
        </w:rPr>
        <w:t xml:space="preserve"> - </w:t>
      </w:r>
      <w:proofErr w:type="spellStart"/>
      <w:r w:rsidRPr="00713A05">
        <w:rPr>
          <w:rFonts w:ascii="Sylfaen" w:hAnsi="Sylfaen" w:cs="Sylfaen"/>
          <w:sz w:val="20"/>
          <w:szCs w:val="20"/>
        </w:rPr>
        <w:t>ცხრილის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ქვემოთ</w:t>
      </w:r>
      <w:proofErr w:type="spellEnd"/>
      <w:r w:rsidRPr="00713A05">
        <w:rPr>
          <w:rFonts w:ascii="Garamond" w:hAnsi="Garamond"/>
          <w:sz w:val="20"/>
          <w:szCs w:val="20"/>
        </w:rPr>
        <w:t>.</w:t>
      </w:r>
    </w:p>
    <w:p w14:paraId="06790FA7" w14:textId="77777777" w:rsidR="003C5636" w:rsidRDefault="003C5636" w:rsidP="003C5636">
      <w:pPr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713A05">
        <w:rPr>
          <w:rFonts w:ascii="Garamond" w:hAnsi="Garamond"/>
          <w:sz w:val="20"/>
          <w:szCs w:val="20"/>
        </w:rPr>
        <w:t>(</w:t>
      </w:r>
      <w:proofErr w:type="spellStart"/>
      <w:r w:rsidRPr="00713A05">
        <w:rPr>
          <w:rFonts w:ascii="Sylfaen" w:hAnsi="Sylfaen" w:cs="Sylfaen"/>
          <w:sz w:val="20"/>
          <w:szCs w:val="20"/>
        </w:rPr>
        <w:t>ცხრილის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 w:cs="Sylfaen"/>
          <w:sz w:val="20"/>
          <w:szCs w:val="20"/>
        </w:rPr>
        <w:t>სახელწოდებ</w:t>
      </w:r>
      <w:r>
        <w:rPr>
          <w:rFonts w:ascii="Sylfaen" w:hAnsi="Sylfaen" w:cs="Sylfaen"/>
          <w:sz w:val="20"/>
          <w:szCs w:val="20"/>
        </w:rPr>
        <w:t>ა</w:t>
      </w:r>
      <w:proofErr w:type="spellEnd"/>
      <w:r w:rsidRPr="00713A05">
        <w:rPr>
          <w:rFonts w:ascii="Garamond" w:hAnsi="Garamond"/>
          <w:sz w:val="20"/>
          <w:szCs w:val="20"/>
        </w:rPr>
        <w:t xml:space="preserve"> </w:t>
      </w:r>
      <w:r w:rsidRPr="00B41673">
        <w:rPr>
          <w:rFonts w:ascii="Sylfaen" w:hAnsi="Sylfaen"/>
          <w:sz w:val="20"/>
          <w:szCs w:val="20"/>
          <w:lang w:val="ka-GE"/>
        </w:rPr>
        <w:t>Sylfaen ქართული ტექსტისათვის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gramStart"/>
      <w:r w:rsidRPr="00B41673">
        <w:rPr>
          <w:rFonts w:ascii="Sylfaen" w:hAnsi="Sylfaen"/>
          <w:sz w:val="20"/>
          <w:szCs w:val="20"/>
          <w:lang w:val="ka-GE"/>
        </w:rPr>
        <w:t>და  Times</w:t>
      </w:r>
      <w:proofErr w:type="gramEnd"/>
      <w:r w:rsidRPr="00B41673">
        <w:rPr>
          <w:rFonts w:ascii="Sylfaen" w:hAnsi="Sylfaen"/>
          <w:sz w:val="20"/>
          <w:szCs w:val="20"/>
          <w:lang w:val="ka-GE"/>
        </w:rPr>
        <w:t xml:space="preserve">  New  Roman  ინგლისური ტექსტისათვის (სტილი Normal, შრიფტის ზომა –  10)</w:t>
      </w:r>
      <w:r>
        <w:rPr>
          <w:rFonts w:ascii="Sylfaen" w:hAnsi="Sylfaen"/>
          <w:sz w:val="20"/>
          <w:szCs w:val="20"/>
          <w:lang w:val="ka-GE"/>
        </w:rPr>
        <w:t xml:space="preserve">, </w:t>
      </w:r>
    </w:p>
    <w:p w14:paraId="6D5A32C3" w14:textId="77777777" w:rsidR="003C5636" w:rsidRPr="00713A05" w:rsidRDefault="003C5636" w:rsidP="003C5636">
      <w:pPr>
        <w:spacing w:line="276" w:lineRule="auto"/>
        <w:jc w:val="both"/>
        <w:rPr>
          <w:rFonts w:ascii="Sylfaen" w:hAnsi="Sylfaen"/>
          <w:b/>
          <w:sz w:val="20"/>
          <w:szCs w:val="20"/>
        </w:rPr>
      </w:pPr>
    </w:p>
    <w:p w14:paraId="385A4C6A" w14:textId="77777777" w:rsidR="003C5636" w:rsidRPr="00713A05" w:rsidRDefault="003C5636" w:rsidP="003C5636">
      <w:pPr>
        <w:spacing w:line="276" w:lineRule="auto"/>
        <w:jc w:val="both"/>
        <w:rPr>
          <w:rFonts w:ascii="Sylfaen" w:hAnsi="Sylfaen"/>
          <w:b/>
          <w:sz w:val="20"/>
          <w:szCs w:val="20"/>
        </w:rPr>
      </w:pPr>
      <w:proofErr w:type="spellStart"/>
      <w:r w:rsidRPr="00713A05">
        <w:rPr>
          <w:rFonts w:ascii="Sylfaen" w:hAnsi="Sylfaen"/>
          <w:b/>
          <w:sz w:val="20"/>
          <w:szCs w:val="20"/>
        </w:rPr>
        <w:t>ნიმუში</w:t>
      </w:r>
      <w:proofErr w:type="spellEnd"/>
      <w:r w:rsidRPr="00713A05">
        <w:rPr>
          <w:rFonts w:ascii="Sylfaen" w:hAnsi="Sylfaen"/>
          <w:b/>
          <w:sz w:val="20"/>
          <w:szCs w:val="20"/>
        </w:rPr>
        <w:t xml:space="preserve">: </w:t>
      </w:r>
    </w:p>
    <w:p w14:paraId="7B3255CC" w14:textId="77777777" w:rsidR="003C5636" w:rsidRPr="00713A05" w:rsidRDefault="003C5636" w:rsidP="003C5636">
      <w:pPr>
        <w:pStyle w:val="Caption"/>
        <w:spacing w:before="0" w:after="0"/>
        <w:jc w:val="both"/>
        <w:rPr>
          <w:rFonts w:ascii="Sylfaen" w:hAnsi="Sylfaen"/>
          <w:sz w:val="20"/>
          <w:szCs w:val="20"/>
        </w:rPr>
      </w:pPr>
      <w:proofErr w:type="spellStart"/>
      <w:r w:rsidRPr="00713A05">
        <w:rPr>
          <w:rFonts w:ascii="Sylfaen" w:hAnsi="Sylfaen"/>
          <w:b/>
          <w:bCs/>
          <w:iCs/>
          <w:sz w:val="20"/>
          <w:szCs w:val="20"/>
        </w:rPr>
        <w:t>ცხრილი</w:t>
      </w:r>
      <w:proofErr w:type="spellEnd"/>
      <w:r w:rsidRPr="00713A05">
        <w:rPr>
          <w:rFonts w:ascii="Garamond" w:hAnsi="Garamond"/>
          <w:b/>
          <w:bCs/>
          <w:iCs/>
          <w:sz w:val="20"/>
          <w:szCs w:val="20"/>
        </w:rPr>
        <w:t xml:space="preserve"> 1.</w:t>
      </w:r>
      <w:r w:rsidRPr="00713A05">
        <w:rPr>
          <w:rFonts w:ascii="Garamond" w:hAnsi="Garamond"/>
          <w:b/>
          <w:bCs/>
          <w:i w:val="0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/>
          <w:sz w:val="20"/>
          <w:szCs w:val="20"/>
        </w:rPr>
        <w:t>ტურისტების</w:t>
      </w:r>
      <w:proofErr w:type="spellEnd"/>
      <w:r w:rsidRPr="00713A05">
        <w:rPr>
          <w:rFonts w:ascii="Sylfaen" w:hAnsi="Sylfaen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/>
          <w:sz w:val="20"/>
          <w:szCs w:val="20"/>
        </w:rPr>
        <w:t>რაოდენობა</w:t>
      </w:r>
      <w:proofErr w:type="spellEnd"/>
      <w:r w:rsidRPr="00713A05">
        <w:rPr>
          <w:rFonts w:ascii="Sylfaen" w:hAnsi="Sylfaen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/>
          <w:sz w:val="20"/>
          <w:szCs w:val="20"/>
        </w:rPr>
        <w:t>ვიზიტის</w:t>
      </w:r>
      <w:proofErr w:type="spellEnd"/>
      <w:r w:rsidRPr="00713A05">
        <w:rPr>
          <w:rFonts w:ascii="Sylfaen" w:hAnsi="Sylfaen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/>
          <w:sz w:val="20"/>
          <w:szCs w:val="20"/>
        </w:rPr>
        <w:t>მიზნების</w:t>
      </w:r>
      <w:proofErr w:type="spellEnd"/>
      <w:r w:rsidRPr="00713A05">
        <w:rPr>
          <w:rFonts w:ascii="Sylfaen" w:hAnsi="Sylfaen"/>
          <w:sz w:val="20"/>
          <w:szCs w:val="20"/>
        </w:rPr>
        <w:t xml:space="preserve"> </w:t>
      </w:r>
      <w:proofErr w:type="spellStart"/>
      <w:r w:rsidRPr="00713A05">
        <w:rPr>
          <w:rFonts w:ascii="Sylfaen" w:hAnsi="Sylfaen"/>
          <w:sz w:val="20"/>
          <w:szCs w:val="20"/>
        </w:rPr>
        <w:t>მიხედვით</w:t>
      </w:r>
      <w:proofErr w:type="spellEnd"/>
    </w:p>
    <w:tbl>
      <w:tblPr>
        <w:tblStyle w:val="TableGrid"/>
        <w:tblW w:w="4392" w:type="pct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7"/>
        <w:gridCol w:w="1329"/>
        <w:gridCol w:w="1033"/>
      </w:tblGrid>
      <w:tr w:rsidR="003C5636" w:rsidRPr="00485BED" w14:paraId="243DA3D0" w14:textId="77777777" w:rsidTr="006B5AA0">
        <w:tc>
          <w:tcPr>
            <w:tcW w:w="3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26466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Times New Roman"/>
                <w:sz w:val="18"/>
                <w:szCs w:val="18"/>
              </w:rPr>
            </w:pPr>
            <w:r w:rsidRPr="00485BED">
              <w:rPr>
                <w:rFonts w:ascii="Sylfaen" w:hAnsi="Sylfaen" w:cs="Times New Roman"/>
                <w:sz w:val="18"/>
                <w:szCs w:val="18"/>
              </w:rPr>
              <w:t>ტურისტების საერთო რაოდენობა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A28F78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Times New Roman"/>
                <w:i/>
                <w:sz w:val="18"/>
                <w:szCs w:val="18"/>
              </w:rPr>
            </w:pPr>
            <w:r w:rsidRPr="00485BED">
              <w:rPr>
                <w:rFonts w:ascii="Garamond" w:hAnsi="Garamond" w:cs="Times New Roman"/>
                <w:i/>
                <w:sz w:val="18"/>
                <w:szCs w:val="18"/>
              </w:rPr>
              <w:t>n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6D672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Times New Roman"/>
                <w:i/>
                <w:sz w:val="18"/>
                <w:szCs w:val="18"/>
              </w:rPr>
            </w:pPr>
            <w:r w:rsidRPr="00485BED">
              <w:rPr>
                <w:rFonts w:ascii="Garamond" w:hAnsi="Garamond" w:cs="Times New Roman"/>
                <w:i/>
                <w:sz w:val="18"/>
                <w:szCs w:val="18"/>
              </w:rPr>
              <w:t>%</w:t>
            </w:r>
          </w:p>
        </w:tc>
      </w:tr>
      <w:tr w:rsidR="003C5636" w:rsidRPr="00485BED" w14:paraId="24DCC725" w14:textId="77777777" w:rsidTr="006B5AA0">
        <w:tc>
          <w:tcPr>
            <w:tcW w:w="35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C23894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485BED">
              <w:rPr>
                <w:rFonts w:ascii="Sylfaen" w:hAnsi="Sylfaen" w:cs="Times New Roman"/>
                <w:sz w:val="18"/>
                <w:szCs w:val="18"/>
              </w:rPr>
              <w:t>დასვენების მიზნით</w:t>
            </w:r>
            <w:r w:rsidRPr="00485BED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0173B0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5BED">
              <w:rPr>
                <w:rFonts w:ascii="Garamond" w:hAnsi="Garamond" w:cs="Times New Roman"/>
                <w:sz w:val="18"/>
                <w:szCs w:val="18"/>
              </w:rPr>
              <w:t>127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BFEC65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5BED">
              <w:rPr>
                <w:rFonts w:ascii="Garamond" w:hAnsi="Garamond" w:cs="Times New Roman"/>
                <w:sz w:val="18"/>
                <w:szCs w:val="18"/>
              </w:rPr>
              <w:t>31.3</w:t>
            </w:r>
          </w:p>
        </w:tc>
      </w:tr>
      <w:tr w:rsidR="003C5636" w:rsidRPr="00485BED" w14:paraId="2EE25B17" w14:textId="77777777" w:rsidTr="006B5AA0"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09202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Times New Roman"/>
                <w:sz w:val="18"/>
                <w:szCs w:val="18"/>
              </w:rPr>
            </w:pPr>
            <w:r w:rsidRPr="00485BED">
              <w:rPr>
                <w:rFonts w:ascii="Sylfaen" w:hAnsi="Sylfaen" w:cs="Times New Roman"/>
                <w:sz w:val="18"/>
                <w:szCs w:val="18"/>
              </w:rPr>
              <w:t>ნათესავების მონახულების მიზნით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E4014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5BED">
              <w:rPr>
                <w:rFonts w:ascii="Garamond" w:hAnsi="Garamond" w:cs="Times New Roman"/>
                <w:sz w:val="18"/>
                <w:szCs w:val="18"/>
              </w:rPr>
              <w:t>74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D0193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5BED">
              <w:rPr>
                <w:rFonts w:ascii="Garamond" w:hAnsi="Garamond" w:cs="Times New Roman"/>
                <w:sz w:val="18"/>
                <w:szCs w:val="18"/>
              </w:rPr>
              <w:t>18.2</w:t>
            </w:r>
          </w:p>
        </w:tc>
      </w:tr>
      <w:tr w:rsidR="003C5636" w:rsidRPr="00485BED" w14:paraId="1CB7F661" w14:textId="77777777" w:rsidTr="006B5AA0"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D5068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Times New Roman"/>
                <w:sz w:val="18"/>
                <w:szCs w:val="18"/>
              </w:rPr>
            </w:pPr>
            <w:r w:rsidRPr="00485BED">
              <w:rPr>
                <w:rFonts w:ascii="Sylfaen" w:hAnsi="Sylfaen" w:cs="Times New Roman"/>
                <w:sz w:val="18"/>
                <w:szCs w:val="18"/>
              </w:rPr>
              <w:t>გაჯანსაღების მიზნით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27176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5BED">
              <w:rPr>
                <w:rFonts w:ascii="Garamond" w:hAnsi="Garamond" w:cs="Times New Roman"/>
                <w:sz w:val="18"/>
                <w:szCs w:val="18"/>
              </w:rPr>
              <w:t>165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780E1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5BED">
              <w:rPr>
                <w:rFonts w:ascii="Garamond" w:hAnsi="Garamond" w:cs="Times New Roman"/>
                <w:sz w:val="18"/>
                <w:szCs w:val="18"/>
              </w:rPr>
              <w:t>40.6</w:t>
            </w:r>
          </w:p>
        </w:tc>
      </w:tr>
      <w:tr w:rsidR="003C5636" w:rsidRPr="00485BED" w14:paraId="181BD1A9" w14:textId="77777777" w:rsidTr="006B5AA0"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3BB62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Times New Roman"/>
                <w:sz w:val="18"/>
                <w:szCs w:val="18"/>
              </w:rPr>
            </w:pPr>
            <w:r w:rsidRPr="00485BED">
              <w:rPr>
                <w:rFonts w:ascii="Sylfaen" w:hAnsi="Sylfaen" w:cs="Times New Roman"/>
                <w:sz w:val="18"/>
                <w:szCs w:val="18"/>
              </w:rPr>
              <w:t>განათლების მიღების მიზნით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877C4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5BED">
              <w:rPr>
                <w:rFonts w:ascii="Garamond" w:hAnsi="Garamond" w:cs="Times New Roman"/>
                <w:sz w:val="18"/>
                <w:szCs w:val="18"/>
              </w:rPr>
              <w:t>34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779E2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5BED">
              <w:rPr>
                <w:rFonts w:ascii="Garamond" w:hAnsi="Garamond" w:cs="Times New Roman"/>
                <w:sz w:val="18"/>
                <w:szCs w:val="18"/>
              </w:rPr>
              <w:t>9.8</w:t>
            </w:r>
          </w:p>
        </w:tc>
      </w:tr>
      <w:tr w:rsidR="003C5636" w:rsidRPr="00485BED" w14:paraId="534A0177" w14:textId="77777777" w:rsidTr="006B5AA0">
        <w:tc>
          <w:tcPr>
            <w:tcW w:w="351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46EBED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rPr>
                <w:rFonts w:ascii="Sylfaen" w:hAnsi="Sylfaen" w:cs="Times New Roman"/>
                <w:sz w:val="18"/>
                <w:szCs w:val="18"/>
              </w:rPr>
            </w:pPr>
            <w:r w:rsidRPr="00485BED">
              <w:rPr>
                <w:rFonts w:ascii="Sylfaen" w:hAnsi="Sylfaen" w:cs="Times New Roman"/>
                <w:sz w:val="18"/>
                <w:szCs w:val="18"/>
              </w:rPr>
              <w:t>ჯამი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5D165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5BED">
              <w:rPr>
                <w:rFonts w:ascii="Garamond" w:hAnsi="Garamond" w:cs="Times New Roman"/>
                <w:sz w:val="18"/>
                <w:szCs w:val="18"/>
              </w:rPr>
              <w:t>406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CED18F" w14:textId="77777777" w:rsidR="003C5636" w:rsidRPr="00485BED" w:rsidRDefault="003C5636" w:rsidP="006B5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5BED">
              <w:rPr>
                <w:rFonts w:ascii="Garamond" w:hAnsi="Garamond" w:cs="Times New Roman"/>
                <w:sz w:val="18"/>
                <w:szCs w:val="18"/>
              </w:rPr>
              <w:t>100.0</w:t>
            </w:r>
          </w:p>
        </w:tc>
      </w:tr>
    </w:tbl>
    <w:p w14:paraId="59270AA4" w14:textId="77777777" w:rsidR="003C5636" w:rsidRDefault="003C5636" w:rsidP="003C5636">
      <w:pPr>
        <w:ind w:right="-1"/>
        <w:jc w:val="both"/>
        <w:rPr>
          <w:rFonts w:ascii="Sylfaen" w:hAnsi="Sylfaen"/>
          <w:sz w:val="20"/>
          <w:szCs w:val="20"/>
        </w:rPr>
      </w:pPr>
    </w:p>
    <w:p w14:paraId="3C16B580" w14:textId="77777777" w:rsidR="008027C2" w:rsidRDefault="008027C2" w:rsidP="00161053">
      <w:pPr>
        <w:ind w:right="-1"/>
        <w:jc w:val="both"/>
        <w:rPr>
          <w:rFonts w:ascii="Sylfaen" w:hAnsi="Sylfaen"/>
          <w:sz w:val="20"/>
          <w:szCs w:val="20"/>
        </w:rPr>
      </w:pPr>
    </w:p>
    <w:p w14:paraId="70FD8937" w14:textId="07B1A839" w:rsidR="008027C2" w:rsidRPr="008027C2" w:rsidRDefault="008027C2" w:rsidP="008027C2">
      <w:pPr>
        <w:ind w:right="-1"/>
        <w:jc w:val="both"/>
        <w:rPr>
          <w:rFonts w:ascii="Sylfaen" w:hAnsi="Sylfaen"/>
          <w:b/>
          <w:bCs/>
          <w:sz w:val="20"/>
          <w:szCs w:val="20"/>
        </w:rPr>
      </w:pPr>
      <w:proofErr w:type="spellStart"/>
      <w:r w:rsidRPr="008027C2">
        <w:rPr>
          <w:rFonts w:ascii="Sylfaen" w:hAnsi="Sylfaen"/>
          <w:b/>
          <w:bCs/>
          <w:sz w:val="20"/>
          <w:szCs w:val="20"/>
        </w:rPr>
        <w:t>მიგნებები</w:t>
      </w:r>
      <w:proofErr w:type="spellEnd"/>
    </w:p>
    <w:p w14:paraId="32F78510" w14:textId="6FACBBA8" w:rsidR="008027C2" w:rsidRDefault="008027C2" w:rsidP="008027C2">
      <w:pPr>
        <w:ind w:right="-1"/>
        <w:jc w:val="both"/>
        <w:rPr>
          <w:rFonts w:ascii="Sylfaen" w:hAnsi="Sylfaen"/>
          <w:sz w:val="20"/>
          <w:szCs w:val="20"/>
        </w:rPr>
      </w:pPr>
      <w:proofErr w:type="spellStart"/>
      <w:r w:rsidRPr="008027C2">
        <w:rPr>
          <w:rFonts w:ascii="Sylfaen" w:hAnsi="Sylfaen"/>
          <w:sz w:val="20"/>
          <w:szCs w:val="20"/>
        </w:rPr>
        <w:t>ეს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ნაწილი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არის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მთავარი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განყოფილება</w:t>
      </w:r>
      <w:proofErr w:type="spellEnd"/>
      <w:r w:rsidRPr="008027C2">
        <w:rPr>
          <w:rFonts w:ascii="Sylfaen" w:hAnsi="Sylfaen"/>
          <w:sz w:val="20"/>
          <w:szCs w:val="20"/>
        </w:rPr>
        <w:t xml:space="preserve">, </w:t>
      </w:r>
      <w:proofErr w:type="spellStart"/>
      <w:r w:rsidRPr="008027C2">
        <w:rPr>
          <w:rFonts w:ascii="Sylfaen" w:hAnsi="Sylfaen"/>
          <w:sz w:val="20"/>
          <w:szCs w:val="20"/>
        </w:rPr>
        <w:t>სადაც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ახსნილია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კვლევაში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მიღებული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მონაცემები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 w:rsidRPr="008027C2">
        <w:rPr>
          <w:rFonts w:ascii="Sylfaen" w:hAnsi="Sylfaen"/>
          <w:sz w:val="20"/>
          <w:szCs w:val="20"/>
        </w:rPr>
        <w:t>და</w:t>
      </w:r>
      <w:proofErr w:type="spellEnd"/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მიგნებები</w:t>
      </w:r>
      <w:proofErr w:type="spellEnd"/>
      <w:r>
        <w:rPr>
          <w:rFonts w:ascii="Sylfaen" w:hAnsi="Sylfaen"/>
          <w:sz w:val="20"/>
          <w:szCs w:val="20"/>
        </w:rPr>
        <w:t xml:space="preserve">. </w:t>
      </w:r>
      <w:r w:rsidRPr="008027C2"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მიგნებების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განყოფილება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უნდა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შეიქმნას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შრიფტით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r w:rsidRPr="00B41673">
        <w:rPr>
          <w:rFonts w:ascii="Sylfaen" w:hAnsi="Sylfaen"/>
          <w:sz w:val="20"/>
          <w:szCs w:val="20"/>
          <w:lang w:val="ka-GE"/>
        </w:rPr>
        <w:t>Sylfaen ქართული ტექსტისათვის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proofErr w:type="gramStart"/>
      <w:r w:rsidRPr="00B41673">
        <w:rPr>
          <w:rFonts w:ascii="Sylfaen" w:hAnsi="Sylfaen"/>
          <w:sz w:val="20"/>
          <w:szCs w:val="20"/>
          <w:lang w:val="ka-GE"/>
        </w:rPr>
        <w:t>და  Times</w:t>
      </w:r>
      <w:proofErr w:type="gramEnd"/>
      <w:r w:rsidRPr="00B41673">
        <w:rPr>
          <w:rFonts w:ascii="Sylfaen" w:hAnsi="Sylfaen"/>
          <w:sz w:val="20"/>
          <w:szCs w:val="20"/>
          <w:lang w:val="ka-GE"/>
        </w:rPr>
        <w:t xml:space="preserve">  New  Roman  ინგლისური ტექსტისათვის (სტილი Normal, შრიფტის ზომა –  10)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Pr="000B18EF">
        <w:rPr>
          <w:rFonts w:ascii="Sylfaen" w:hAnsi="Sylfaen"/>
          <w:sz w:val="20"/>
          <w:szCs w:val="20"/>
        </w:rPr>
        <w:t>გამოყენებული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უნდა</w:t>
      </w:r>
      <w:proofErr w:type="spellEnd"/>
      <w:r w:rsidRPr="000B18EF"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იყოს</w:t>
      </w:r>
      <w:proofErr w:type="spellEnd"/>
      <w:r w:rsidRPr="000B18EF">
        <w:rPr>
          <w:rFonts w:ascii="Sylfaen" w:hAnsi="Sylfaen"/>
          <w:sz w:val="20"/>
          <w:szCs w:val="20"/>
        </w:rPr>
        <w:t xml:space="preserve"> APA </w:t>
      </w:r>
      <w:proofErr w:type="spellStart"/>
      <w:r w:rsidRPr="000B18EF">
        <w:rPr>
          <w:rFonts w:ascii="Sylfaen" w:hAnsi="Sylfaen"/>
          <w:sz w:val="20"/>
          <w:szCs w:val="20"/>
        </w:rPr>
        <w:t>ციტირების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Pr="000B18EF">
        <w:rPr>
          <w:rFonts w:ascii="Sylfaen" w:hAnsi="Sylfaen"/>
          <w:sz w:val="20"/>
          <w:szCs w:val="20"/>
        </w:rPr>
        <w:t>სისტემა</w:t>
      </w:r>
      <w:proofErr w:type="spellEnd"/>
      <w:r w:rsidRPr="000B18EF">
        <w:rPr>
          <w:rFonts w:ascii="Sylfaen" w:hAnsi="Sylfaen"/>
          <w:sz w:val="20"/>
          <w:szCs w:val="20"/>
        </w:rPr>
        <w:t>.</w:t>
      </w:r>
    </w:p>
    <w:p w14:paraId="0B26ABA1" w14:textId="77777777" w:rsidR="008027C2" w:rsidRDefault="008027C2" w:rsidP="008027C2">
      <w:pPr>
        <w:ind w:right="-1"/>
        <w:jc w:val="both"/>
        <w:rPr>
          <w:rFonts w:ascii="Sylfaen" w:hAnsi="Sylfaen"/>
          <w:sz w:val="20"/>
          <w:szCs w:val="20"/>
        </w:rPr>
      </w:pPr>
    </w:p>
    <w:p w14:paraId="1727F9E8" w14:textId="7FBD7DC8" w:rsidR="00A605CD" w:rsidRPr="003C5636" w:rsidRDefault="00A605CD" w:rsidP="00A605CD">
      <w:pPr>
        <w:ind w:right="-1"/>
        <w:jc w:val="both"/>
        <w:rPr>
          <w:rFonts w:ascii="Sylfaen" w:hAnsi="Sylfaen"/>
          <w:b/>
          <w:bCs/>
          <w:sz w:val="20"/>
          <w:szCs w:val="20"/>
        </w:rPr>
      </w:pPr>
      <w:proofErr w:type="spellStart"/>
      <w:r w:rsidRPr="003C5636">
        <w:rPr>
          <w:rFonts w:ascii="Sylfaen" w:hAnsi="Sylfaen"/>
          <w:b/>
          <w:bCs/>
          <w:sz w:val="20"/>
          <w:szCs w:val="20"/>
        </w:rPr>
        <w:t>დასკვნები</w:t>
      </w:r>
      <w:proofErr w:type="spellEnd"/>
    </w:p>
    <w:p w14:paraId="73AAE5F0" w14:textId="57964B30" w:rsidR="00A605CD" w:rsidRPr="00A605CD" w:rsidRDefault="00A605CD" w:rsidP="00A605CD">
      <w:pPr>
        <w:ind w:right="-1"/>
        <w:jc w:val="both"/>
        <w:rPr>
          <w:rFonts w:ascii="Sylfaen" w:hAnsi="Sylfaen"/>
          <w:sz w:val="20"/>
          <w:szCs w:val="20"/>
        </w:rPr>
      </w:pPr>
      <w:proofErr w:type="spellStart"/>
      <w:r w:rsidRPr="00A605CD">
        <w:rPr>
          <w:rFonts w:ascii="Sylfaen" w:hAnsi="Sylfaen"/>
          <w:sz w:val="20"/>
          <w:szCs w:val="20"/>
        </w:rPr>
        <w:t>ამ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ნაწილში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წარმოდგენილია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კვლევის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შედეგად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მიღებული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შედეგები</w:t>
      </w:r>
      <w:proofErr w:type="spellEnd"/>
      <w:r w:rsidR="003C5636">
        <w:rPr>
          <w:rFonts w:ascii="Sylfaen" w:hAnsi="Sylfaen"/>
          <w:sz w:val="20"/>
          <w:szCs w:val="20"/>
        </w:rPr>
        <w:t xml:space="preserve">, </w:t>
      </w:r>
      <w:proofErr w:type="spellStart"/>
      <w:r w:rsidR="003C5636">
        <w:rPr>
          <w:rFonts w:ascii="Sylfaen" w:hAnsi="Sylfaen"/>
          <w:sz w:val="20"/>
          <w:szCs w:val="20"/>
        </w:rPr>
        <w:t>რეკომენდაციები</w:t>
      </w:r>
      <w:proofErr w:type="spellEnd"/>
      <w:r w:rsidR="003C5636">
        <w:rPr>
          <w:rFonts w:ascii="Sylfaen" w:hAnsi="Sylfaen"/>
          <w:sz w:val="20"/>
          <w:szCs w:val="20"/>
        </w:rPr>
        <w:t xml:space="preserve">, </w:t>
      </w:r>
      <w:proofErr w:type="spellStart"/>
      <w:r w:rsidR="003C5636">
        <w:rPr>
          <w:rFonts w:ascii="Sylfaen" w:hAnsi="Sylfaen"/>
          <w:sz w:val="20"/>
          <w:szCs w:val="20"/>
        </w:rPr>
        <w:t>კვლევის</w:t>
      </w:r>
      <w:proofErr w:type="spellEnd"/>
      <w:r w:rsidR="003C5636">
        <w:rPr>
          <w:rFonts w:ascii="Sylfaen" w:hAnsi="Sylfaen"/>
          <w:sz w:val="20"/>
          <w:szCs w:val="20"/>
        </w:rPr>
        <w:t xml:space="preserve"> </w:t>
      </w:r>
      <w:proofErr w:type="spellStart"/>
      <w:r w:rsidR="003C5636">
        <w:rPr>
          <w:rFonts w:ascii="Sylfaen" w:hAnsi="Sylfaen"/>
          <w:sz w:val="20"/>
          <w:szCs w:val="20"/>
        </w:rPr>
        <w:t>შემდგომი</w:t>
      </w:r>
      <w:proofErr w:type="spellEnd"/>
      <w:r w:rsidR="003C5636">
        <w:rPr>
          <w:rFonts w:ascii="Sylfaen" w:hAnsi="Sylfaen"/>
          <w:sz w:val="20"/>
          <w:szCs w:val="20"/>
        </w:rPr>
        <w:t xml:space="preserve"> </w:t>
      </w:r>
      <w:proofErr w:type="spellStart"/>
      <w:r w:rsidR="003C5636">
        <w:rPr>
          <w:rFonts w:ascii="Sylfaen" w:hAnsi="Sylfaen"/>
          <w:sz w:val="20"/>
          <w:szCs w:val="20"/>
        </w:rPr>
        <w:t>განვითარების</w:t>
      </w:r>
      <w:proofErr w:type="spellEnd"/>
      <w:r w:rsidR="003C5636">
        <w:rPr>
          <w:rFonts w:ascii="Sylfaen" w:hAnsi="Sylfaen"/>
          <w:sz w:val="20"/>
          <w:szCs w:val="20"/>
        </w:rPr>
        <w:t xml:space="preserve"> </w:t>
      </w:r>
      <w:proofErr w:type="spellStart"/>
      <w:r w:rsidR="003C5636">
        <w:rPr>
          <w:rFonts w:ascii="Sylfaen" w:hAnsi="Sylfaen"/>
          <w:sz w:val="20"/>
          <w:szCs w:val="20"/>
        </w:rPr>
        <w:t>მიმართულებები</w:t>
      </w:r>
      <w:proofErr w:type="spellEnd"/>
      <w:r w:rsidR="003C5636">
        <w:rPr>
          <w:rFonts w:ascii="Sylfaen" w:hAnsi="Sylfaen"/>
          <w:sz w:val="20"/>
          <w:szCs w:val="20"/>
        </w:rPr>
        <w:t xml:space="preserve"> </w:t>
      </w:r>
      <w:proofErr w:type="spellStart"/>
      <w:r w:rsidR="003C5636">
        <w:rPr>
          <w:rFonts w:ascii="Sylfaen" w:hAnsi="Sylfaen"/>
          <w:sz w:val="20"/>
          <w:szCs w:val="20"/>
        </w:rPr>
        <w:t>და</w:t>
      </w:r>
      <w:proofErr w:type="spellEnd"/>
      <w:r w:rsidR="003C5636">
        <w:rPr>
          <w:rFonts w:ascii="Sylfaen" w:hAnsi="Sylfaen"/>
          <w:sz w:val="20"/>
          <w:szCs w:val="20"/>
        </w:rPr>
        <w:t xml:space="preserve"> </w:t>
      </w:r>
      <w:proofErr w:type="spellStart"/>
      <w:r w:rsidR="003C5636">
        <w:rPr>
          <w:rFonts w:ascii="Sylfaen" w:hAnsi="Sylfaen"/>
          <w:sz w:val="20"/>
          <w:szCs w:val="20"/>
        </w:rPr>
        <w:t>სხვა</w:t>
      </w:r>
      <w:proofErr w:type="spellEnd"/>
      <w:r w:rsidR="003C5636">
        <w:rPr>
          <w:rFonts w:ascii="Sylfaen" w:hAnsi="Sylfaen"/>
          <w:sz w:val="20"/>
          <w:szCs w:val="20"/>
        </w:rPr>
        <w:t xml:space="preserve">. </w:t>
      </w:r>
      <w:proofErr w:type="spellStart"/>
      <w:r w:rsidRPr="00A605CD">
        <w:rPr>
          <w:rFonts w:ascii="Sylfaen" w:hAnsi="Sylfaen"/>
          <w:sz w:val="20"/>
          <w:szCs w:val="20"/>
        </w:rPr>
        <w:t>განყოფილება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უნდა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შეიქმნას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შრიფტით</w:t>
      </w:r>
      <w:proofErr w:type="spellEnd"/>
      <w:r w:rsidRPr="00A605CD">
        <w:rPr>
          <w:rFonts w:ascii="Sylfaen" w:hAnsi="Sylfaen"/>
          <w:sz w:val="20"/>
          <w:szCs w:val="20"/>
        </w:rPr>
        <w:t xml:space="preserve"> Sylfaen </w:t>
      </w:r>
      <w:proofErr w:type="spellStart"/>
      <w:r w:rsidRPr="00A605CD">
        <w:rPr>
          <w:rFonts w:ascii="Sylfaen" w:hAnsi="Sylfaen"/>
          <w:sz w:val="20"/>
          <w:szCs w:val="20"/>
        </w:rPr>
        <w:t>ქართული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ტექსტისათვის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A605CD">
        <w:rPr>
          <w:rFonts w:ascii="Sylfaen" w:hAnsi="Sylfaen"/>
          <w:sz w:val="20"/>
          <w:szCs w:val="20"/>
        </w:rPr>
        <w:t>და</w:t>
      </w:r>
      <w:proofErr w:type="spellEnd"/>
      <w:r w:rsidRPr="00A605CD">
        <w:rPr>
          <w:rFonts w:ascii="Sylfaen" w:hAnsi="Sylfaen"/>
          <w:sz w:val="20"/>
          <w:szCs w:val="20"/>
        </w:rPr>
        <w:t xml:space="preserve">  Times</w:t>
      </w:r>
      <w:proofErr w:type="gramEnd"/>
      <w:r w:rsidRPr="00A605CD">
        <w:rPr>
          <w:rFonts w:ascii="Sylfaen" w:hAnsi="Sylfaen"/>
          <w:sz w:val="20"/>
          <w:szCs w:val="20"/>
        </w:rPr>
        <w:t xml:space="preserve">  New  Roman  </w:t>
      </w:r>
      <w:proofErr w:type="spellStart"/>
      <w:r w:rsidRPr="00A605CD">
        <w:rPr>
          <w:rFonts w:ascii="Sylfaen" w:hAnsi="Sylfaen"/>
          <w:sz w:val="20"/>
          <w:szCs w:val="20"/>
        </w:rPr>
        <w:t>ინგლისური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ტექსტისათვის</w:t>
      </w:r>
      <w:proofErr w:type="spellEnd"/>
      <w:r w:rsidRPr="00A605CD">
        <w:rPr>
          <w:rFonts w:ascii="Sylfaen" w:hAnsi="Sylfaen"/>
          <w:sz w:val="20"/>
          <w:szCs w:val="20"/>
        </w:rPr>
        <w:t xml:space="preserve"> (</w:t>
      </w:r>
      <w:proofErr w:type="spellStart"/>
      <w:r w:rsidRPr="00A605CD">
        <w:rPr>
          <w:rFonts w:ascii="Sylfaen" w:hAnsi="Sylfaen"/>
          <w:sz w:val="20"/>
          <w:szCs w:val="20"/>
        </w:rPr>
        <w:t>სტილი</w:t>
      </w:r>
      <w:proofErr w:type="spellEnd"/>
      <w:r w:rsidRPr="00A605CD">
        <w:rPr>
          <w:rFonts w:ascii="Sylfaen" w:hAnsi="Sylfaen"/>
          <w:sz w:val="20"/>
          <w:szCs w:val="20"/>
        </w:rPr>
        <w:t xml:space="preserve"> Normal, </w:t>
      </w:r>
      <w:proofErr w:type="spellStart"/>
      <w:r w:rsidRPr="00A605CD">
        <w:rPr>
          <w:rFonts w:ascii="Sylfaen" w:hAnsi="Sylfaen"/>
          <w:sz w:val="20"/>
          <w:szCs w:val="20"/>
        </w:rPr>
        <w:t>შრიფტის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ზომა</w:t>
      </w:r>
      <w:proofErr w:type="spellEnd"/>
      <w:r w:rsidRPr="00A605CD">
        <w:rPr>
          <w:rFonts w:ascii="Sylfaen" w:hAnsi="Sylfaen"/>
          <w:sz w:val="20"/>
          <w:szCs w:val="20"/>
        </w:rPr>
        <w:t xml:space="preserve"> –  10), </w:t>
      </w:r>
      <w:proofErr w:type="spellStart"/>
      <w:r w:rsidRPr="00A605CD">
        <w:rPr>
          <w:rFonts w:ascii="Sylfaen" w:hAnsi="Sylfaen"/>
          <w:sz w:val="20"/>
          <w:szCs w:val="20"/>
        </w:rPr>
        <w:t>გამოყენებული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უნდა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იყოს</w:t>
      </w:r>
      <w:proofErr w:type="spellEnd"/>
      <w:r w:rsidRPr="00A605CD">
        <w:rPr>
          <w:rFonts w:ascii="Sylfaen" w:hAnsi="Sylfaen"/>
          <w:sz w:val="20"/>
          <w:szCs w:val="20"/>
        </w:rPr>
        <w:t xml:space="preserve"> APA </w:t>
      </w:r>
      <w:proofErr w:type="spellStart"/>
      <w:r w:rsidRPr="00A605CD">
        <w:rPr>
          <w:rFonts w:ascii="Sylfaen" w:hAnsi="Sylfaen"/>
          <w:sz w:val="20"/>
          <w:szCs w:val="20"/>
        </w:rPr>
        <w:t>ციტირების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სისტემა</w:t>
      </w:r>
      <w:proofErr w:type="spellEnd"/>
      <w:r w:rsidRPr="00A605CD">
        <w:rPr>
          <w:rFonts w:ascii="Sylfaen" w:hAnsi="Sylfaen"/>
          <w:sz w:val="20"/>
          <w:szCs w:val="20"/>
        </w:rPr>
        <w:t>.</w:t>
      </w:r>
    </w:p>
    <w:p w14:paraId="7E440BEA" w14:textId="77777777" w:rsidR="00A605CD" w:rsidRPr="00A605CD" w:rsidRDefault="00A605CD" w:rsidP="00A605CD">
      <w:pPr>
        <w:ind w:right="-1"/>
        <w:jc w:val="both"/>
        <w:rPr>
          <w:rFonts w:ascii="Sylfaen" w:hAnsi="Sylfaen"/>
          <w:sz w:val="20"/>
          <w:szCs w:val="20"/>
        </w:rPr>
      </w:pPr>
    </w:p>
    <w:p w14:paraId="138A0739" w14:textId="77777777" w:rsidR="00A605CD" w:rsidRPr="003C5636" w:rsidRDefault="00A605CD" w:rsidP="00A605CD">
      <w:pPr>
        <w:ind w:right="-1"/>
        <w:jc w:val="both"/>
        <w:rPr>
          <w:rFonts w:ascii="Sylfaen" w:hAnsi="Sylfaen"/>
          <w:b/>
          <w:bCs/>
          <w:sz w:val="20"/>
          <w:szCs w:val="20"/>
        </w:rPr>
      </w:pPr>
      <w:proofErr w:type="spellStart"/>
      <w:r w:rsidRPr="003C5636">
        <w:rPr>
          <w:rFonts w:ascii="Sylfaen" w:hAnsi="Sylfaen"/>
          <w:b/>
          <w:bCs/>
          <w:sz w:val="20"/>
          <w:szCs w:val="20"/>
        </w:rPr>
        <w:t>ლიტერატურა</w:t>
      </w:r>
      <w:proofErr w:type="spellEnd"/>
    </w:p>
    <w:p w14:paraId="2FBA211E" w14:textId="1D3C20EF" w:rsidR="00A605CD" w:rsidRPr="00B41673" w:rsidRDefault="00A605CD" w:rsidP="00A605CD">
      <w:pPr>
        <w:ind w:right="-1"/>
        <w:jc w:val="both"/>
        <w:rPr>
          <w:rFonts w:ascii="Sylfaen" w:hAnsi="Sylfaen"/>
          <w:sz w:val="20"/>
          <w:szCs w:val="20"/>
        </w:rPr>
      </w:pPr>
      <w:proofErr w:type="spellStart"/>
      <w:r w:rsidRPr="00A605CD">
        <w:rPr>
          <w:rFonts w:ascii="Sylfaen" w:hAnsi="Sylfaen"/>
          <w:sz w:val="20"/>
          <w:szCs w:val="20"/>
        </w:rPr>
        <w:t>ლიტერატურის</w:t>
      </w:r>
      <w:proofErr w:type="spellEnd"/>
      <w:r w:rsidRPr="00A605CD">
        <w:rPr>
          <w:rFonts w:ascii="Sylfaen" w:hAnsi="Sylfaen"/>
          <w:sz w:val="20"/>
          <w:szCs w:val="20"/>
        </w:rPr>
        <w:t xml:space="preserve"> </w:t>
      </w:r>
      <w:proofErr w:type="spellStart"/>
      <w:r w:rsidRPr="00A605CD">
        <w:rPr>
          <w:rFonts w:ascii="Sylfaen" w:hAnsi="Sylfaen"/>
          <w:sz w:val="20"/>
          <w:szCs w:val="20"/>
        </w:rPr>
        <w:t>ციტირებისას</w:t>
      </w:r>
      <w:proofErr w:type="spellEnd"/>
      <w:r w:rsidR="00485BED">
        <w:rPr>
          <w:rFonts w:ascii="Sylfaen" w:hAnsi="Sylfaen"/>
          <w:sz w:val="20"/>
          <w:szCs w:val="20"/>
        </w:rPr>
        <w:t xml:space="preserve"> </w:t>
      </w:r>
      <w:proofErr w:type="spellStart"/>
      <w:r w:rsidR="00485BED">
        <w:rPr>
          <w:rFonts w:ascii="Sylfaen" w:hAnsi="Sylfaen"/>
          <w:sz w:val="20"/>
          <w:szCs w:val="20"/>
        </w:rPr>
        <w:t>გამოყენებულ</w:t>
      </w:r>
      <w:proofErr w:type="spellEnd"/>
      <w:r w:rsidR="00485BED">
        <w:rPr>
          <w:rFonts w:ascii="Sylfaen" w:hAnsi="Sylfaen"/>
          <w:sz w:val="20"/>
          <w:szCs w:val="20"/>
        </w:rPr>
        <w:t xml:space="preserve"> </w:t>
      </w:r>
      <w:proofErr w:type="spellStart"/>
      <w:r w:rsidR="00485BED">
        <w:rPr>
          <w:rFonts w:ascii="Sylfaen" w:hAnsi="Sylfaen"/>
          <w:sz w:val="20"/>
          <w:szCs w:val="20"/>
        </w:rPr>
        <w:t>უნდა</w:t>
      </w:r>
      <w:proofErr w:type="spellEnd"/>
      <w:r w:rsidR="00485BED">
        <w:rPr>
          <w:rFonts w:ascii="Sylfaen" w:hAnsi="Sylfaen"/>
          <w:sz w:val="20"/>
          <w:szCs w:val="20"/>
        </w:rPr>
        <w:t xml:space="preserve"> </w:t>
      </w:r>
      <w:proofErr w:type="spellStart"/>
      <w:r w:rsidR="00485BED">
        <w:rPr>
          <w:rFonts w:ascii="Sylfaen" w:hAnsi="Sylfaen"/>
          <w:sz w:val="20"/>
          <w:szCs w:val="20"/>
        </w:rPr>
        <w:t>იქნას</w:t>
      </w:r>
      <w:proofErr w:type="spellEnd"/>
      <w:r w:rsidRPr="00A605CD">
        <w:rPr>
          <w:rFonts w:ascii="Sylfaen" w:hAnsi="Sylfaen"/>
          <w:sz w:val="20"/>
          <w:szCs w:val="20"/>
        </w:rPr>
        <w:t xml:space="preserve"> APA </w:t>
      </w:r>
      <w:proofErr w:type="spellStart"/>
      <w:r w:rsidR="00485BED">
        <w:rPr>
          <w:rFonts w:ascii="Sylfaen" w:hAnsi="Sylfaen"/>
          <w:sz w:val="20"/>
          <w:szCs w:val="20"/>
        </w:rPr>
        <w:t>სტილი</w:t>
      </w:r>
      <w:proofErr w:type="spellEnd"/>
      <w:r w:rsidR="00485BED">
        <w:rPr>
          <w:rFonts w:ascii="Sylfaen" w:hAnsi="Sylfaen"/>
          <w:sz w:val="20"/>
          <w:szCs w:val="20"/>
        </w:rPr>
        <w:t xml:space="preserve">. </w:t>
      </w:r>
    </w:p>
    <w:sectPr w:rsidR="00A605CD" w:rsidRPr="00B41673" w:rsidSect="00EB6419">
      <w:headerReference w:type="default" r:id="rId12"/>
      <w:footerReference w:type="default" r:id="rId13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F97BB" w14:textId="77777777" w:rsidR="004E040F" w:rsidRDefault="004E040F" w:rsidP="00243B91">
      <w:r>
        <w:separator/>
      </w:r>
    </w:p>
  </w:endnote>
  <w:endnote w:type="continuationSeparator" w:id="0">
    <w:p w14:paraId="06137C5A" w14:textId="77777777" w:rsidR="004E040F" w:rsidRDefault="004E040F" w:rsidP="0024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649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CF1C0" w14:textId="6F6E5A89" w:rsidR="00243B91" w:rsidRDefault="00243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3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2493D" w14:textId="77777777" w:rsidR="00243B91" w:rsidRDefault="00243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A75D7" w14:textId="77777777" w:rsidR="004E040F" w:rsidRDefault="004E040F" w:rsidP="00243B91">
      <w:r>
        <w:separator/>
      </w:r>
    </w:p>
  </w:footnote>
  <w:footnote w:type="continuationSeparator" w:id="0">
    <w:p w14:paraId="5E9DECD5" w14:textId="77777777" w:rsidR="004E040F" w:rsidRDefault="004E040F" w:rsidP="0024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0C898" w14:textId="466D3C9B" w:rsidR="00243B91" w:rsidRDefault="00243B91" w:rsidP="00243B91">
    <w:pPr>
      <w:spacing w:line="276" w:lineRule="auto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t>7</w:t>
    </w:r>
    <w:r w:rsidRPr="00243B91">
      <w:rPr>
        <w:rFonts w:ascii="Sylfaen" w:hAnsi="Sylfaen"/>
        <w:sz w:val="16"/>
        <w:szCs w:val="16"/>
        <w:vertAlign w:val="superscript"/>
      </w:rPr>
      <w:t>th</w:t>
    </w:r>
    <w:r>
      <w:rPr>
        <w:rFonts w:ascii="Sylfaen" w:hAnsi="Sylfaen"/>
        <w:sz w:val="16"/>
        <w:szCs w:val="16"/>
      </w:rPr>
      <w:t xml:space="preserve"> ISET conference </w:t>
    </w:r>
    <w:r w:rsidRPr="00243B91">
      <w:rPr>
        <w:rFonts w:ascii="Sylfaen" w:hAnsi="Sylfaen"/>
        <w:sz w:val="16"/>
        <w:szCs w:val="16"/>
      </w:rPr>
      <w:t>“Tourism: Global Challenges, Digital Transformation and Sustainable Development”.</w:t>
    </w:r>
  </w:p>
  <w:p w14:paraId="5D3C5B55" w14:textId="2A037B43" w:rsidR="00243B91" w:rsidRDefault="00243B91" w:rsidP="00243B91">
    <w:pPr>
      <w:spacing w:line="276" w:lineRule="auto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t>Batumi Shota Rustaveli State University</w:t>
    </w:r>
  </w:p>
  <w:p w14:paraId="29D2F3E3" w14:textId="09C1DE5A" w:rsidR="00243B91" w:rsidRPr="00243B91" w:rsidRDefault="00243B91" w:rsidP="00243B91">
    <w:pPr>
      <w:spacing w:line="276" w:lineRule="auto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t>3-4 of July,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D5E03"/>
    <w:multiLevelType w:val="hybridMultilevel"/>
    <w:tmpl w:val="FFFFFFFF"/>
    <w:lvl w:ilvl="0" w:tplc="3634E6D4">
      <w:start w:val="9"/>
      <w:numFmt w:val="bullet"/>
      <w:lvlText w:val="-"/>
      <w:lvlJc w:val="left"/>
      <w:pPr>
        <w:ind w:left="720" w:hanging="360"/>
      </w:pPr>
      <w:rPr>
        <w:rFonts w:ascii="Sylfaen" w:eastAsiaTheme="minorEastAsia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F9"/>
    <w:rsid w:val="0008012A"/>
    <w:rsid w:val="000B18EF"/>
    <w:rsid w:val="000F4380"/>
    <w:rsid w:val="001328E3"/>
    <w:rsid w:val="00161053"/>
    <w:rsid w:val="00195862"/>
    <w:rsid w:val="001B1866"/>
    <w:rsid w:val="00243B91"/>
    <w:rsid w:val="002E4515"/>
    <w:rsid w:val="00330AE1"/>
    <w:rsid w:val="00351ABF"/>
    <w:rsid w:val="003C5636"/>
    <w:rsid w:val="003F71F2"/>
    <w:rsid w:val="00485BED"/>
    <w:rsid w:val="004E040F"/>
    <w:rsid w:val="006E6B2A"/>
    <w:rsid w:val="00713A05"/>
    <w:rsid w:val="007A67F9"/>
    <w:rsid w:val="007B1FDE"/>
    <w:rsid w:val="008027C2"/>
    <w:rsid w:val="00855AA2"/>
    <w:rsid w:val="008802BE"/>
    <w:rsid w:val="00921D0C"/>
    <w:rsid w:val="009275D0"/>
    <w:rsid w:val="0098375E"/>
    <w:rsid w:val="00A605CD"/>
    <w:rsid w:val="00B41673"/>
    <w:rsid w:val="00C24D71"/>
    <w:rsid w:val="00C65499"/>
    <w:rsid w:val="00CF215C"/>
    <w:rsid w:val="00D07AA9"/>
    <w:rsid w:val="00DB006E"/>
    <w:rsid w:val="00E42AB1"/>
    <w:rsid w:val="00EB6419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373DE"/>
  <w15:chartTrackingRefBased/>
  <w15:docId w15:val="{F3E1B35E-4286-4013-AF2D-8539EFC6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7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7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7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7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7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7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7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7F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7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7F9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7F9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7F9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7F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7F9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7F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ru-R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7F9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ru-R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A6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7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7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7F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A67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7F9"/>
    <w:rPr>
      <w:i/>
      <w:iCs/>
      <w:color w:val="404040" w:themeColor="text1" w:themeTint="BF"/>
      <w:kern w:val="0"/>
      <w:sz w:val="24"/>
      <w:szCs w:val="24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7A6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7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7F9"/>
    <w:rPr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A67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3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B91"/>
    <w:rPr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3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B91"/>
    <w:rPr>
      <w:kern w:val="0"/>
      <w:sz w:val="24"/>
      <w:szCs w:val="24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0801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01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3A05"/>
    <w:rPr>
      <w:rFonts w:asciiTheme="minorHAnsi" w:eastAsiaTheme="minorHAnsi" w:hAnsiTheme="minorHAnsi" w:cstheme="minorBidi"/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aliases w:val="Şekil Yazısı Char"/>
    <w:link w:val="Caption"/>
    <w:uiPriority w:val="99"/>
    <w:semiHidden/>
    <w:locked/>
    <w:rsid w:val="00713A05"/>
    <w:rPr>
      <w:rFonts w:eastAsia="MS Gothic"/>
      <w:i/>
      <w:sz w:val="24"/>
      <w:szCs w:val="32"/>
    </w:rPr>
  </w:style>
  <w:style w:type="paragraph" w:styleId="Caption">
    <w:name w:val="caption"/>
    <w:aliases w:val="Şekil Yazısı"/>
    <w:basedOn w:val="Heading1"/>
    <w:next w:val="Normal"/>
    <w:link w:val="CaptionChar"/>
    <w:uiPriority w:val="99"/>
    <w:semiHidden/>
    <w:unhideWhenUsed/>
    <w:qFormat/>
    <w:rsid w:val="00713A05"/>
    <w:pPr>
      <w:keepNext w:val="0"/>
      <w:keepLines w:val="0"/>
      <w:spacing w:before="120" w:after="120" w:line="276" w:lineRule="auto"/>
      <w:jc w:val="center"/>
    </w:pPr>
    <w:rPr>
      <w:rFonts w:ascii="Times New Roman" w:eastAsia="MS Gothic" w:hAnsi="Times New Roman" w:cs="Times New Roman"/>
      <w:i/>
      <w:color w:val="auto"/>
      <w:kern w:val="2"/>
      <w:sz w:val="24"/>
      <w:szCs w:val="3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B440AA-ECC3-4594-8D29-47C6ABD2A498}" type="doc">
      <dgm:prSet loTypeId="urn:microsoft.com/office/officeart/2005/8/layout/venn1" loCatId="relationship" qsTypeId="urn:microsoft.com/office/officeart/2005/8/quickstyle/simple4" qsCatId="simple" csTypeId="urn:microsoft.com/office/officeart/2005/8/colors/colorful5" csCatId="colorful" phldr="1"/>
      <dgm:spPr/>
    </dgm:pt>
    <dgm:pt modelId="{5C776109-43B9-4DF8-9EA6-7F298F47CE9A}">
      <dgm:prSet phldrT="[Metin]" custT="1"/>
      <dgm:spPr/>
      <dgm:t>
        <a:bodyPr/>
        <a:lstStyle/>
        <a:p>
          <a:pPr algn="ctr"/>
          <a:r>
            <a:rPr lang="ka-GE" sz="1100" b="1">
              <a:latin typeface="Times New Roman" pitchFamily="18" charset="0"/>
              <a:cs typeface="Times New Roman" pitchFamily="18" charset="0"/>
            </a:rPr>
            <a:t>ეკონომიკა</a:t>
          </a:r>
          <a:endParaRPr lang="tr-TR" sz="1100" b="1">
            <a:latin typeface="Times New Roman" pitchFamily="18" charset="0"/>
            <a:cs typeface="Times New Roman" pitchFamily="18" charset="0"/>
          </a:endParaRPr>
        </a:p>
      </dgm:t>
    </dgm:pt>
    <dgm:pt modelId="{DABCE74A-BF78-416A-A2D2-9EE3D0A73257}" type="parTrans" cxnId="{2B6D8614-E0F1-404E-A2CE-69E8A69E91CC}">
      <dgm:prSet/>
      <dgm:spPr/>
      <dgm:t>
        <a:bodyPr/>
        <a:lstStyle/>
        <a:p>
          <a:endParaRPr lang="tr-TR"/>
        </a:p>
      </dgm:t>
    </dgm:pt>
    <dgm:pt modelId="{41969514-ED96-4CFC-A37E-B8CF33EF961D}" type="sibTrans" cxnId="{2B6D8614-E0F1-404E-A2CE-69E8A69E91CC}">
      <dgm:prSet/>
      <dgm:spPr/>
      <dgm:t>
        <a:bodyPr/>
        <a:lstStyle/>
        <a:p>
          <a:endParaRPr lang="tr-TR"/>
        </a:p>
      </dgm:t>
    </dgm:pt>
    <dgm:pt modelId="{D38145BC-103F-406F-A024-2A14B59991AC}">
      <dgm:prSet phldrT="[Metin]" custT="1"/>
      <dgm:spPr/>
      <dgm:t>
        <a:bodyPr/>
        <a:lstStyle/>
        <a:p>
          <a:r>
            <a:rPr lang="ka-GE" sz="1100" b="1">
              <a:latin typeface="Times New Roman" pitchFamily="18" charset="0"/>
              <a:cs typeface="Times New Roman" pitchFamily="18" charset="0"/>
            </a:rPr>
            <a:t>კულტურა</a:t>
          </a:r>
          <a:endParaRPr lang="tr-TR" sz="1100" b="1">
            <a:latin typeface="Times New Roman" pitchFamily="18" charset="0"/>
            <a:cs typeface="Times New Roman" pitchFamily="18" charset="0"/>
          </a:endParaRPr>
        </a:p>
      </dgm:t>
    </dgm:pt>
    <dgm:pt modelId="{5733A3B6-AFBD-4DE0-A376-512593E8E234}" type="parTrans" cxnId="{1A584730-08C9-4543-9D3C-A5D592717B08}">
      <dgm:prSet/>
      <dgm:spPr/>
      <dgm:t>
        <a:bodyPr/>
        <a:lstStyle/>
        <a:p>
          <a:endParaRPr lang="tr-TR"/>
        </a:p>
      </dgm:t>
    </dgm:pt>
    <dgm:pt modelId="{32C00FD4-C281-4E74-9D74-A4A3B19DDA86}" type="sibTrans" cxnId="{1A584730-08C9-4543-9D3C-A5D592717B08}">
      <dgm:prSet/>
      <dgm:spPr/>
      <dgm:t>
        <a:bodyPr/>
        <a:lstStyle/>
        <a:p>
          <a:endParaRPr lang="tr-TR"/>
        </a:p>
      </dgm:t>
    </dgm:pt>
    <dgm:pt modelId="{7E3C2D9D-673A-4DE1-BAF6-14686CC96B19}">
      <dgm:prSet phldrT="[Metin]" custT="1"/>
      <dgm:spPr/>
      <dgm:t>
        <a:bodyPr/>
        <a:lstStyle/>
        <a:p>
          <a:r>
            <a:rPr lang="ka-GE" sz="1100" b="1">
              <a:latin typeface="Times New Roman" pitchFamily="18" charset="0"/>
              <a:cs typeface="Times New Roman" pitchFamily="18" charset="0"/>
            </a:rPr>
            <a:t>ეკოლოგია</a:t>
          </a:r>
          <a:endParaRPr lang="tr-TR" sz="1100" b="1">
            <a:latin typeface="Times New Roman" pitchFamily="18" charset="0"/>
            <a:cs typeface="Times New Roman" pitchFamily="18" charset="0"/>
          </a:endParaRPr>
        </a:p>
      </dgm:t>
    </dgm:pt>
    <dgm:pt modelId="{1DB80D10-D9E1-4072-B569-1C3A651F1639}" type="parTrans" cxnId="{519EA2B2-9FF1-4A1A-BA8B-733466371E82}">
      <dgm:prSet/>
      <dgm:spPr/>
      <dgm:t>
        <a:bodyPr/>
        <a:lstStyle/>
        <a:p>
          <a:endParaRPr lang="tr-TR"/>
        </a:p>
      </dgm:t>
    </dgm:pt>
    <dgm:pt modelId="{CAEDE88B-EBCD-4854-B011-9CCF490DD7B7}" type="sibTrans" cxnId="{519EA2B2-9FF1-4A1A-BA8B-733466371E82}">
      <dgm:prSet/>
      <dgm:spPr/>
      <dgm:t>
        <a:bodyPr/>
        <a:lstStyle/>
        <a:p>
          <a:endParaRPr lang="tr-TR"/>
        </a:p>
      </dgm:t>
    </dgm:pt>
    <dgm:pt modelId="{31EC49E4-E08B-40BA-9C74-C6B0EE43A387}" type="pres">
      <dgm:prSet presAssocID="{28B440AA-ECC3-4594-8D29-47C6ABD2A498}" presName="compositeShape" presStyleCnt="0">
        <dgm:presLayoutVars>
          <dgm:chMax val="7"/>
          <dgm:dir/>
          <dgm:resizeHandles val="exact"/>
        </dgm:presLayoutVars>
      </dgm:prSet>
      <dgm:spPr/>
    </dgm:pt>
    <dgm:pt modelId="{4A27270E-D596-4EC4-8409-07F42732C083}" type="pres">
      <dgm:prSet presAssocID="{5C776109-43B9-4DF8-9EA6-7F298F47CE9A}" presName="circ1" presStyleLbl="vennNode1" presStyleIdx="0" presStyleCnt="3"/>
      <dgm:spPr/>
      <dgm:t>
        <a:bodyPr/>
        <a:lstStyle/>
        <a:p>
          <a:endParaRPr lang="en-US"/>
        </a:p>
      </dgm:t>
    </dgm:pt>
    <dgm:pt modelId="{D00F50DA-74E0-4921-90E5-7750320144AA}" type="pres">
      <dgm:prSet presAssocID="{5C776109-43B9-4DF8-9EA6-7F298F47CE9A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D3437B2-8228-4F21-B7A1-8046B83EA88A}" type="pres">
      <dgm:prSet presAssocID="{D38145BC-103F-406F-A024-2A14B59991AC}" presName="circ2" presStyleLbl="vennNode1" presStyleIdx="1" presStyleCnt="3"/>
      <dgm:spPr/>
      <dgm:t>
        <a:bodyPr/>
        <a:lstStyle/>
        <a:p>
          <a:endParaRPr lang="en-US"/>
        </a:p>
      </dgm:t>
    </dgm:pt>
    <dgm:pt modelId="{BF775657-BB2A-4AC1-AA39-91957DE3BC27}" type="pres">
      <dgm:prSet presAssocID="{D38145BC-103F-406F-A024-2A14B59991AC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6432423-0278-45D9-BE8B-60C91E1C9F5F}" type="pres">
      <dgm:prSet presAssocID="{7E3C2D9D-673A-4DE1-BAF6-14686CC96B19}" presName="circ3" presStyleLbl="vennNode1" presStyleIdx="2" presStyleCnt="3"/>
      <dgm:spPr/>
      <dgm:t>
        <a:bodyPr/>
        <a:lstStyle/>
        <a:p>
          <a:endParaRPr lang="en-US"/>
        </a:p>
      </dgm:t>
    </dgm:pt>
    <dgm:pt modelId="{A74CEE87-2ABE-4DD8-A52F-2EEF9163184C}" type="pres">
      <dgm:prSet presAssocID="{7E3C2D9D-673A-4DE1-BAF6-14686CC96B19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6FAFC6A-04D7-4AA0-AC8E-6107A34242DC}" type="presOf" srcId="{5C776109-43B9-4DF8-9EA6-7F298F47CE9A}" destId="{4A27270E-D596-4EC4-8409-07F42732C083}" srcOrd="0" destOrd="0" presId="urn:microsoft.com/office/officeart/2005/8/layout/venn1"/>
    <dgm:cxn modelId="{1A584730-08C9-4543-9D3C-A5D592717B08}" srcId="{28B440AA-ECC3-4594-8D29-47C6ABD2A498}" destId="{D38145BC-103F-406F-A024-2A14B59991AC}" srcOrd="1" destOrd="0" parTransId="{5733A3B6-AFBD-4DE0-A376-512593E8E234}" sibTransId="{32C00FD4-C281-4E74-9D74-A4A3B19DDA86}"/>
    <dgm:cxn modelId="{9017529C-8CB9-4B7F-A328-40D4F2733A08}" type="presOf" srcId="{7E3C2D9D-673A-4DE1-BAF6-14686CC96B19}" destId="{C6432423-0278-45D9-BE8B-60C91E1C9F5F}" srcOrd="0" destOrd="0" presId="urn:microsoft.com/office/officeart/2005/8/layout/venn1"/>
    <dgm:cxn modelId="{7DC5B9A0-B316-45EF-AFCB-8A21627CFB5D}" type="presOf" srcId="{5C776109-43B9-4DF8-9EA6-7F298F47CE9A}" destId="{D00F50DA-74E0-4921-90E5-7750320144AA}" srcOrd="1" destOrd="0" presId="urn:microsoft.com/office/officeart/2005/8/layout/venn1"/>
    <dgm:cxn modelId="{519EA2B2-9FF1-4A1A-BA8B-733466371E82}" srcId="{28B440AA-ECC3-4594-8D29-47C6ABD2A498}" destId="{7E3C2D9D-673A-4DE1-BAF6-14686CC96B19}" srcOrd="2" destOrd="0" parTransId="{1DB80D10-D9E1-4072-B569-1C3A651F1639}" sibTransId="{CAEDE88B-EBCD-4854-B011-9CCF490DD7B7}"/>
    <dgm:cxn modelId="{2B6D8614-E0F1-404E-A2CE-69E8A69E91CC}" srcId="{28B440AA-ECC3-4594-8D29-47C6ABD2A498}" destId="{5C776109-43B9-4DF8-9EA6-7F298F47CE9A}" srcOrd="0" destOrd="0" parTransId="{DABCE74A-BF78-416A-A2D2-9EE3D0A73257}" sibTransId="{41969514-ED96-4CFC-A37E-B8CF33EF961D}"/>
    <dgm:cxn modelId="{C9D9DBA5-0B47-4409-A1A3-EC66BBC2CC70}" type="presOf" srcId="{D38145BC-103F-406F-A024-2A14B59991AC}" destId="{DD3437B2-8228-4F21-B7A1-8046B83EA88A}" srcOrd="0" destOrd="0" presId="urn:microsoft.com/office/officeart/2005/8/layout/venn1"/>
    <dgm:cxn modelId="{0766DF72-A341-4448-B0A9-69799770DAD3}" type="presOf" srcId="{7E3C2D9D-673A-4DE1-BAF6-14686CC96B19}" destId="{A74CEE87-2ABE-4DD8-A52F-2EEF9163184C}" srcOrd="1" destOrd="0" presId="urn:microsoft.com/office/officeart/2005/8/layout/venn1"/>
    <dgm:cxn modelId="{32862861-E58B-4218-B0CA-D498182AA8E4}" type="presOf" srcId="{D38145BC-103F-406F-A024-2A14B59991AC}" destId="{BF775657-BB2A-4AC1-AA39-91957DE3BC27}" srcOrd="1" destOrd="0" presId="urn:microsoft.com/office/officeart/2005/8/layout/venn1"/>
    <dgm:cxn modelId="{9FB080A6-C9DC-4CBC-B0C2-40DD959E133D}" type="presOf" srcId="{28B440AA-ECC3-4594-8D29-47C6ABD2A498}" destId="{31EC49E4-E08B-40BA-9C74-C6B0EE43A387}" srcOrd="0" destOrd="0" presId="urn:microsoft.com/office/officeart/2005/8/layout/venn1"/>
    <dgm:cxn modelId="{D323E720-28FC-4AB2-AD30-350CAD554949}" type="presParOf" srcId="{31EC49E4-E08B-40BA-9C74-C6B0EE43A387}" destId="{4A27270E-D596-4EC4-8409-07F42732C083}" srcOrd="0" destOrd="0" presId="urn:microsoft.com/office/officeart/2005/8/layout/venn1"/>
    <dgm:cxn modelId="{531265CD-300F-4B8C-A567-973BA850AEBD}" type="presParOf" srcId="{31EC49E4-E08B-40BA-9C74-C6B0EE43A387}" destId="{D00F50DA-74E0-4921-90E5-7750320144AA}" srcOrd="1" destOrd="0" presId="urn:microsoft.com/office/officeart/2005/8/layout/venn1"/>
    <dgm:cxn modelId="{975A7B06-6DE5-48AC-8189-D06D994C8737}" type="presParOf" srcId="{31EC49E4-E08B-40BA-9C74-C6B0EE43A387}" destId="{DD3437B2-8228-4F21-B7A1-8046B83EA88A}" srcOrd="2" destOrd="0" presId="urn:microsoft.com/office/officeart/2005/8/layout/venn1"/>
    <dgm:cxn modelId="{8FEDDED3-198C-4A44-A482-E26999D7C2C5}" type="presParOf" srcId="{31EC49E4-E08B-40BA-9C74-C6B0EE43A387}" destId="{BF775657-BB2A-4AC1-AA39-91957DE3BC27}" srcOrd="3" destOrd="0" presId="urn:microsoft.com/office/officeart/2005/8/layout/venn1"/>
    <dgm:cxn modelId="{446104DC-39C3-4527-BB70-591FFB5FA31B}" type="presParOf" srcId="{31EC49E4-E08B-40BA-9C74-C6B0EE43A387}" destId="{C6432423-0278-45D9-BE8B-60C91E1C9F5F}" srcOrd="4" destOrd="0" presId="urn:microsoft.com/office/officeart/2005/8/layout/venn1"/>
    <dgm:cxn modelId="{71ECB26D-6658-4577-9EE6-4C0A757F8024}" type="presParOf" srcId="{31EC49E4-E08B-40BA-9C74-C6B0EE43A387}" destId="{A74CEE87-2ABE-4DD8-A52F-2EEF9163184C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27270E-D596-4EC4-8409-07F42732C083}">
      <dsp:nvSpPr>
        <dsp:cNvPr id="0" name=""/>
        <dsp:cNvSpPr/>
      </dsp:nvSpPr>
      <dsp:spPr>
        <a:xfrm>
          <a:off x="1390649" y="26193"/>
          <a:ext cx="1257300" cy="1257300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1" kern="1200">
              <a:latin typeface="Times New Roman" pitchFamily="18" charset="0"/>
              <a:cs typeface="Times New Roman" pitchFamily="18" charset="0"/>
            </a:rPr>
            <a:t>ეკონომიკა</a:t>
          </a:r>
          <a:endParaRPr lang="tr-TR" sz="1100" b="1" kern="1200">
            <a:latin typeface="Times New Roman" pitchFamily="18" charset="0"/>
            <a:cs typeface="Times New Roman" pitchFamily="18" charset="0"/>
          </a:endParaRPr>
        </a:p>
      </dsp:txBody>
      <dsp:txXfrm>
        <a:off x="1558290" y="246221"/>
        <a:ext cx="922020" cy="565785"/>
      </dsp:txXfrm>
    </dsp:sp>
    <dsp:sp modelId="{DD3437B2-8228-4F21-B7A1-8046B83EA88A}">
      <dsp:nvSpPr>
        <dsp:cNvPr id="0" name=""/>
        <dsp:cNvSpPr/>
      </dsp:nvSpPr>
      <dsp:spPr>
        <a:xfrm>
          <a:off x="1844325" y="812006"/>
          <a:ext cx="1257300" cy="1257300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-3379271"/>
                <a:satOff val="-8710"/>
                <a:lumOff val="-58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alpha val="50000"/>
                <a:hueOff val="-3379271"/>
                <a:satOff val="-8710"/>
                <a:lumOff val="-58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alpha val="50000"/>
                <a:hueOff val="-3379271"/>
                <a:satOff val="-8710"/>
                <a:lumOff val="-58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1" kern="1200">
              <a:latin typeface="Times New Roman" pitchFamily="18" charset="0"/>
              <a:cs typeface="Times New Roman" pitchFamily="18" charset="0"/>
            </a:rPr>
            <a:t>კულტურა</a:t>
          </a:r>
          <a:endParaRPr lang="tr-TR" sz="1100" b="1" kern="1200">
            <a:latin typeface="Times New Roman" pitchFamily="18" charset="0"/>
            <a:cs typeface="Times New Roman" pitchFamily="18" charset="0"/>
          </a:endParaRPr>
        </a:p>
      </dsp:txBody>
      <dsp:txXfrm>
        <a:off x="2228850" y="1136808"/>
        <a:ext cx="754380" cy="691515"/>
      </dsp:txXfrm>
    </dsp:sp>
    <dsp:sp modelId="{C6432423-0278-45D9-BE8B-60C91E1C9F5F}">
      <dsp:nvSpPr>
        <dsp:cNvPr id="0" name=""/>
        <dsp:cNvSpPr/>
      </dsp:nvSpPr>
      <dsp:spPr>
        <a:xfrm>
          <a:off x="936974" y="812006"/>
          <a:ext cx="1257300" cy="1257300"/>
        </a:xfrm>
        <a:prstGeom prst="ellipse">
          <a:avLst/>
        </a:prstGeom>
        <a:gradFill rotWithShape="0">
          <a:gsLst>
            <a:gs pos="0">
              <a:schemeClr val="accent5">
                <a:alpha val="50000"/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alpha val="50000"/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alpha val="50000"/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1" kern="1200">
              <a:latin typeface="Times New Roman" pitchFamily="18" charset="0"/>
              <a:cs typeface="Times New Roman" pitchFamily="18" charset="0"/>
            </a:rPr>
            <a:t>ეკოლოგია</a:t>
          </a:r>
          <a:endParaRPr lang="tr-TR" sz="1100" b="1" kern="1200">
            <a:latin typeface="Times New Roman" pitchFamily="18" charset="0"/>
            <a:cs typeface="Times New Roman" pitchFamily="18" charset="0"/>
          </a:endParaRPr>
        </a:p>
      </dsp:txBody>
      <dsp:txXfrm>
        <a:off x="1055370" y="1136808"/>
        <a:ext cx="754380" cy="6915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paata chaganava</dc:creator>
  <cp:keywords/>
  <dc:description/>
  <cp:lastModifiedBy>Admin</cp:lastModifiedBy>
  <cp:revision>13</cp:revision>
  <dcterms:created xsi:type="dcterms:W3CDTF">2026-02-06T08:14:00Z</dcterms:created>
  <dcterms:modified xsi:type="dcterms:W3CDTF">2026-02-23T14:03:00Z</dcterms:modified>
</cp:coreProperties>
</file>