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88733" w14:textId="48C08263" w:rsidR="002C122E" w:rsidRPr="002C122E" w:rsidRDefault="002C122E" w:rsidP="002C122E">
      <w:pPr>
        <w:tabs>
          <w:tab w:val="left" w:pos="1680"/>
        </w:tabs>
        <w:jc w:val="center"/>
        <w:rPr>
          <w:rFonts w:ascii="Sylfaen" w:eastAsiaTheme="minorEastAsia" w:hAnsi="Sylfaen" w:cstheme="minorBidi"/>
          <w:bCs/>
          <w:i/>
          <w:lang w:val="ka-GE" w:eastAsia="en-US"/>
        </w:rPr>
      </w:pPr>
      <w:bookmarkStart w:id="0" w:name="_Hlk112929218"/>
      <w:r w:rsidRPr="002C122E">
        <w:rPr>
          <w:rFonts w:ascii="Sylfaen" w:hAnsi="Sylfaen"/>
          <w:bCs/>
          <w:lang w:val="ka-GE" w:eastAsia="en-US"/>
        </w:rPr>
        <w:t xml:space="preserve">,,უცხოეთში გასამართ სამეცნიერო ღონისძიებებში მონაწილეობისათვის </w:t>
      </w:r>
      <w:proofErr w:type="spellStart"/>
      <w:r w:rsidRPr="002C122E">
        <w:rPr>
          <w:rFonts w:ascii="Sylfaen" w:hAnsi="Sylfaen"/>
          <w:bCs/>
          <w:lang w:val="ka-GE" w:eastAsia="en-US"/>
        </w:rPr>
        <w:t>ბსუ</w:t>
      </w:r>
      <w:proofErr w:type="spellEnd"/>
      <w:r w:rsidRPr="002C122E">
        <w:rPr>
          <w:rFonts w:ascii="Sylfaen" w:hAnsi="Sylfaen"/>
          <w:bCs/>
          <w:lang w:val="ka-GE" w:eastAsia="en-US"/>
        </w:rPr>
        <w:t>-ს ბიუჯეტიდან დაფინანსების მიმღები (2025 წლის მ</w:t>
      </w:r>
      <w:r w:rsidR="00995678">
        <w:rPr>
          <w:rFonts w:ascii="Sylfaen" w:hAnsi="Sylfaen"/>
          <w:bCs/>
          <w:lang w:val="ka-GE" w:eastAsia="en-US"/>
        </w:rPr>
        <w:t>ესამე</w:t>
      </w:r>
      <w:r w:rsidRPr="002C122E">
        <w:rPr>
          <w:rFonts w:ascii="Sylfaen" w:hAnsi="Sylfaen"/>
          <w:bCs/>
          <w:lang w:val="ka-GE" w:eastAsia="en-US"/>
        </w:rPr>
        <w:t xml:space="preserve">  ეტაპზე) </w:t>
      </w:r>
      <w:proofErr w:type="spellStart"/>
      <w:r w:rsidRPr="002C122E">
        <w:rPr>
          <w:rFonts w:ascii="Sylfaen" w:hAnsi="Sylfaen"/>
          <w:bCs/>
          <w:lang w:val="ka-GE" w:eastAsia="en-US"/>
        </w:rPr>
        <w:t>ბსუ</w:t>
      </w:r>
      <w:proofErr w:type="spellEnd"/>
      <w:r w:rsidRPr="002C122E">
        <w:rPr>
          <w:rFonts w:ascii="Sylfaen" w:hAnsi="Sylfaen"/>
          <w:bCs/>
          <w:lang w:val="ka-GE" w:eastAsia="en-US"/>
        </w:rPr>
        <w:t>-ს აკადემიური და სამეცნიერო პერსონალის გამოვლენისათვის კონკურსის  გამოცხადების შესახებ“</w:t>
      </w:r>
    </w:p>
    <w:p w14:paraId="05E76B53" w14:textId="77777777" w:rsidR="002C122E" w:rsidRPr="002C122E" w:rsidRDefault="002C122E" w:rsidP="002C122E">
      <w:pPr>
        <w:tabs>
          <w:tab w:val="left" w:pos="1680"/>
        </w:tabs>
        <w:rPr>
          <w:rFonts w:ascii="Sylfaen" w:eastAsiaTheme="minorEastAsia" w:hAnsi="Sylfaen" w:cstheme="minorBidi"/>
          <w:b/>
          <w:i/>
          <w:lang w:val="ka-GE" w:eastAsia="en-US"/>
        </w:rPr>
      </w:pPr>
    </w:p>
    <w:p w14:paraId="1A0D00AF" w14:textId="2E2B8125" w:rsidR="002C122E" w:rsidRPr="002C122E" w:rsidRDefault="002C122E" w:rsidP="002C122E">
      <w:pPr>
        <w:tabs>
          <w:tab w:val="left" w:pos="1680"/>
        </w:tabs>
        <w:jc w:val="center"/>
        <w:rPr>
          <w:rFonts w:ascii="Sylfaen" w:eastAsiaTheme="minorEastAsia" w:hAnsi="Sylfaen" w:cstheme="minorBidi"/>
          <w:b/>
          <w:i/>
          <w:lang w:val="ka-GE" w:eastAsia="en-US"/>
        </w:rPr>
      </w:pPr>
      <w:proofErr w:type="spellStart"/>
      <w:r w:rsidRPr="002C122E">
        <w:rPr>
          <w:rFonts w:ascii="Sylfaen" w:eastAsiaTheme="minorEastAsia" w:hAnsi="Sylfaen" w:cstheme="minorBidi"/>
          <w:b/>
          <w:i/>
          <w:lang w:val="ka-GE" w:eastAsia="en-US"/>
        </w:rPr>
        <w:t>ბსუ</w:t>
      </w:r>
      <w:proofErr w:type="spellEnd"/>
      <w:r w:rsidRPr="002C122E">
        <w:rPr>
          <w:rFonts w:ascii="Sylfaen" w:eastAsiaTheme="minorEastAsia" w:hAnsi="Sylfaen" w:cstheme="minorBidi"/>
          <w:b/>
          <w:i/>
          <w:lang w:val="ka-GE" w:eastAsia="en-US"/>
        </w:rPr>
        <w:t xml:space="preserve">-ს რექტორის 2025 წლის </w:t>
      </w:r>
      <w:r w:rsidR="00995678">
        <w:rPr>
          <w:rFonts w:ascii="Sylfaen" w:eastAsiaTheme="minorEastAsia" w:hAnsi="Sylfaen" w:cstheme="minorBidi"/>
          <w:b/>
          <w:i/>
          <w:lang w:val="ka-GE" w:eastAsia="en-US"/>
        </w:rPr>
        <w:t xml:space="preserve"> 10  ივნისის</w:t>
      </w:r>
      <w:r w:rsidRPr="002C122E">
        <w:rPr>
          <w:rFonts w:ascii="Sylfaen" w:eastAsiaTheme="minorEastAsia" w:hAnsi="Sylfaen" w:cstheme="minorBidi"/>
          <w:b/>
          <w:i/>
          <w:lang w:val="ka-GE" w:eastAsia="en-US"/>
        </w:rPr>
        <w:t xml:space="preserve"> </w:t>
      </w:r>
      <w:r w:rsidRPr="002C122E">
        <w:rPr>
          <w:rFonts w:ascii="Sylfaen" w:hAnsi="Sylfaen"/>
          <w:b/>
          <w:bCs/>
          <w:lang w:val="ka-GE" w:eastAsia="ka-GE"/>
        </w:rPr>
        <w:t xml:space="preserve"> №01-02/ </w:t>
      </w:r>
      <w:r w:rsidR="00995678">
        <w:rPr>
          <w:rFonts w:ascii="Sylfaen" w:hAnsi="Sylfaen"/>
          <w:b/>
          <w:bCs/>
          <w:lang w:val="ka-GE" w:eastAsia="ka-GE"/>
        </w:rPr>
        <w:t>120</w:t>
      </w:r>
      <w:r w:rsidRPr="002C122E">
        <w:rPr>
          <w:rFonts w:ascii="Sylfaen" w:hAnsi="Sylfaen"/>
          <w:b/>
          <w:bCs/>
          <w:lang w:val="ka-GE" w:eastAsia="ka-GE"/>
        </w:rPr>
        <w:t xml:space="preserve">       </w:t>
      </w:r>
      <w:r w:rsidRPr="002C122E">
        <w:rPr>
          <w:rFonts w:ascii="Sylfaen" w:eastAsiaTheme="minorEastAsia" w:hAnsi="Sylfaen" w:cstheme="minorBidi"/>
          <w:b/>
          <w:i/>
          <w:lang w:val="ka-GE" w:eastAsia="en-US"/>
        </w:rPr>
        <w:t xml:space="preserve"> ბრძანების</w:t>
      </w:r>
    </w:p>
    <w:bookmarkEnd w:id="0"/>
    <w:p w14:paraId="7FDFEF85" w14:textId="77777777" w:rsidR="002C122E" w:rsidRPr="002C122E" w:rsidRDefault="002C122E" w:rsidP="002C122E">
      <w:pPr>
        <w:tabs>
          <w:tab w:val="left" w:pos="1680"/>
        </w:tabs>
        <w:jc w:val="right"/>
        <w:rPr>
          <w:rFonts w:ascii="Sylfaen" w:eastAsiaTheme="minorEastAsia" w:hAnsi="Sylfaen" w:cstheme="minorBidi"/>
          <w:b/>
          <w:i/>
          <w:lang w:val="ka-GE" w:eastAsia="en-US"/>
        </w:rPr>
      </w:pPr>
      <w:r w:rsidRPr="002C122E">
        <w:rPr>
          <w:rFonts w:ascii="Sylfaen" w:eastAsiaTheme="minorEastAsia" w:hAnsi="Sylfaen" w:cstheme="minorBidi"/>
          <w:b/>
          <w:i/>
          <w:lang w:val="ka-GE" w:eastAsia="en-US"/>
        </w:rPr>
        <w:t xml:space="preserve">დანართი №1 </w:t>
      </w:r>
      <w:r w:rsidRPr="002C122E">
        <w:rPr>
          <w:rFonts w:ascii="Sylfaen" w:eastAsiaTheme="minorEastAsia" w:hAnsi="Sylfaen" w:cs="Sylfaen"/>
          <w:sz w:val="22"/>
          <w:szCs w:val="22"/>
          <w:lang w:val="ka-GE" w:eastAsia="en-US"/>
        </w:rPr>
        <w:t xml:space="preserve"> </w:t>
      </w:r>
    </w:p>
    <w:p w14:paraId="4CF4B920" w14:textId="77777777" w:rsidR="002C122E" w:rsidRPr="002C122E" w:rsidRDefault="002C122E" w:rsidP="002C122E">
      <w:pPr>
        <w:tabs>
          <w:tab w:val="left" w:pos="1680"/>
        </w:tabs>
        <w:rPr>
          <w:rFonts w:ascii="Sylfaen" w:hAnsi="Sylfaen"/>
          <w:lang w:val="ka-GE" w:eastAsia="en-US"/>
        </w:rPr>
      </w:pPr>
    </w:p>
    <w:tbl>
      <w:tblPr>
        <w:tblW w:w="9421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536"/>
        <w:gridCol w:w="4300"/>
      </w:tblGrid>
      <w:tr w:rsidR="002C122E" w:rsidRPr="002C122E" w14:paraId="02612FEC" w14:textId="77777777" w:rsidTr="006E0BAD">
        <w:trPr>
          <w:trHeight w:val="7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</w:tcPr>
          <w:p w14:paraId="636EEB8C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/>
                <w:lang w:val="ka-GE" w:eastAsia="en-US"/>
              </w:rPr>
            </w:pPr>
          </w:p>
          <w:p w14:paraId="314F3B6B" w14:textId="77777777" w:rsidR="002C122E" w:rsidRPr="002C122E" w:rsidRDefault="002C122E" w:rsidP="002C122E">
            <w:pPr>
              <w:spacing w:after="200" w:line="276" w:lineRule="auto"/>
              <w:rPr>
                <w:rFonts w:ascii="Sylfaen" w:hAnsi="Sylfaen"/>
                <w:lang w:val="ka-GE" w:eastAsia="en-US"/>
              </w:rPr>
            </w:pPr>
            <w:r w:rsidRPr="002C122E">
              <w:rPr>
                <w:rFonts w:ascii="Sylfaen" w:hAnsi="Sylfaen"/>
                <w:lang w:val="ka-GE" w:eastAsia="en-US"/>
              </w:rPr>
              <w:t>N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  <w:vAlign w:val="center"/>
            <w:hideMark/>
          </w:tcPr>
          <w:p w14:paraId="47A73E61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 w:eastAsia="en-US"/>
              </w:rPr>
            </w:pPr>
            <w:proofErr w:type="spellStart"/>
            <w:r w:rsidRPr="002C122E">
              <w:rPr>
                <w:rFonts w:ascii="Sylfaen" w:hAnsi="Sylfaen"/>
                <w:lang w:val="ka-GE" w:eastAsia="en-US"/>
              </w:rPr>
              <w:t>ბსუ</w:t>
            </w:r>
            <w:proofErr w:type="spellEnd"/>
            <w:r w:rsidRPr="002C122E">
              <w:rPr>
                <w:rFonts w:ascii="Sylfaen" w:hAnsi="Sylfaen"/>
                <w:lang w:val="ka-GE" w:eastAsia="en-US"/>
              </w:rPr>
              <w:t>-ს რექტორს/ადმინისტრაციის ხელმძღვანელს</w:t>
            </w:r>
          </w:p>
          <w:p w14:paraId="7610E627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Sylfaen" w:hAnsi="Sylfaen"/>
                <w:lang w:val="ka-GE" w:eastAsia="en-US"/>
              </w:rPr>
            </w:pPr>
          </w:p>
          <w:p w14:paraId="015A5AFC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b/>
                <w:lang w:val="ka-GE" w:eastAsia="en-US"/>
              </w:rPr>
            </w:pPr>
            <w:r w:rsidRPr="002C122E">
              <w:rPr>
                <w:rFonts w:ascii="Sylfaen" w:hAnsi="Sylfaen"/>
                <w:lang w:val="ka-GE" w:eastAsia="en-US"/>
              </w:rPr>
              <w:t>დაფინანსების განაცხადი</w:t>
            </w:r>
          </w:p>
        </w:tc>
      </w:tr>
      <w:tr w:rsidR="002C122E" w:rsidRPr="002C122E" w14:paraId="5A7D1266" w14:textId="77777777" w:rsidTr="006E0BAD">
        <w:trPr>
          <w:trHeight w:hRule="exact"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810F4" w14:textId="77777777" w:rsidR="002C122E" w:rsidRPr="002C122E" w:rsidRDefault="002C122E" w:rsidP="002C12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200" w:line="276" w:lineRule="auto"/>
              <w:ind w:right="180"/>
              <w:contextualSpacing/>
              <w:jc w:val="both"/>
              <w:rPr>
                <w:rFonts w:ascii="Sylfaen" w:eastAsiaTheme="minorEastAsia" w:hAnsi="Sylfaen" w:cs="Sylfaen"/>
                <w:b/>
                <w:spacing w:val="1"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2F4A06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7"/>
              <w:ind w:left="170" w:right="180"/>
              <w:jc w:val="both"/>
              <w:rPr>
                <w:rFonts w:eastAsiaTheme="minorEastAsia" w:cstheme="minorBidi"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pacing w:val="1"/>
                <w:sz w:val="20"/>
                <w:szCs w:val="20"/>
                <w:lang w:val="ka-GE" w:eastAsia="en-US"/>
              </w:rPr>
              <w:t>დასაქმებული/დაფინანსების განაცხადის ავტორი (</w:t>
            </w:r>
            <w:proofErr w:type="spellStart"/>
            <w:r w:rsidRPr="002C122E">
              <w:rPr>
                <w:rFonts w:ascii="Sylfaen" w:eastAsiaTheme="minorEastAsia" w:hAnsi="Sylfaen" w:cs="Sylfaen"/>
                <w:spacing w:val="-1"/>
                <w:sz w:val="20"/>
                <w:szCs w:val="20"/>
                <w:lang w:eastAsia="en-US"/>
              </w:rPr>
              <w:t>ს</w:t>
            </w:r>
            <w:r w:rsidRPr="002C122E">
              <w:rPr>
                <w:rFonts w:ascii="Sylfaen" w:eastAsiaTheme="minorEastAsia" w:hAnsi="Sylfaen" w:cs="Sylfaen"/>
                <w:spacing w:val="1"/>
                <w:sz w:val="20"/>
                <w:szCs w:val="20"/>
                <w:lang w:eastAsia="en-US"/>
              </w:rPr>
              <w:t>ა</w:t>
            </w:r>
            <w:r w:rsidRPr="002C122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ხე</w:t>
            </w:r>
            <w:r w:rsidRPr="002C122E">
              <w:rPr>
                <w:rFonts w:ascii="Sylfaen" w:eastAsiaTheme="minorEastAsia" w:hAnsi="Sylfaen" w:cs="Sylfaen"/>
                <w:spacing w:val="2"/>
                <w:sz w:val="20"/>
                <w:szCs w:val="20"/>
                <w:lang w:eastAsia="en-US"/>
              </w:rPr>
              <w:t>ლ</w:t>
            </w:r>
            <w:r w:rsidRPr="002C122E">
              <w:rPr>
                <w:rFonts w:ascii="Sylfaen" w:eastAsiaTheme="minorEastAsia" w:hAnsi="Sylfaen" w:cs="Sylfaen"/>
                <w:spacing w:val="1"/>
                <w:sz w:val="20"/>
                <w:szCs w:val="20"/>
                <w:lang w:eastAsia="en-US"/>
              </w:rPr>
              <w:t>ი</w:t>
            </w:r>
            <w:proofErr w:type="spellEnd"/>
            <w:r w:rsidRPr="002C122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,</w:t>
            </w:r>
            <w:r w:rsidRPr="002C122E">
              <w:rPr>
                <w:rFonts w:ascii="Sylfaen" w:eastAsiaTheme="minorEastAsia" w:hAnsi="Sylfaen" w:cs="Sylfaen"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Pr="002C122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გვ</w:t>
            </w:r>
            <w:r w:rsidRPr="002C122E">
              <w:rPr>
                <w:rFonts w:ascii="Sylfaen" w:eastAsiaTheme="minorEastAsia" w:hAnsi="Sylfaen" w:cs="Sylfaen"/>
                <w:spacing w:val="1"/>
                <w:sz w:val="20"/>
                <w:szCs w:val="20"/>
                <w:lang w:eastAsia="en-US"/>
              </w:rPr>
              <w:t>ა</w:t>
            </w:r>
            <w:r w:rsidRPr="002C122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რ</w:t>
            </w:r>
            <w:r w:rsidRPr="002C122E">
              <w:rPr>
                <w:rFonts w:ascii="Sylfaen" w:eastAsiaTheme="minorEastAsia" w:hAnsi="Sylfaen" w:cs="Sylfaen"/>
                <w:spacing w:val="1"/>
                <w:sz w:val="20"/>
                <w:szCs w:val="20"/>
                <w:lang w:eastAsia="en-US"/>
              </w:rPr>
              <w:t>ი</w:t>
            </w:r>
            <w:proofErr w:type="spellEnd"/>
            <w:r w:rsidRPr="002C122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,</w:t>
            </w:r>
            <w:r w:rsidRPr="002C122E">
              <w:rPr>
                <w:rFonts w:ascii="Sylfaen" w:eastAsiaTheme="minorEastAsia" w:hAnsi="Sylfaen" w:cs="Sylfaen"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Pr="002C122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თ</w:t>
            </w:r>
            <w:r w:rsidRPr="002C122E">
              <w:rPr>
                <w:rFonts w:ascii="Sylfaen" w:eastAsiaTheme="minorEastAsia" w:hAnsi="Sylfaen" w:cs="Sylfaen"/>
                <w:spacing w:val="8"/>
                <w:sz w:val="20"/>
                <w:szCs w:val="20"/>
                <w:lang w:eastAsia="en-US"/>
              </w:rPr>
              <w:t>ა</w:t>
            </w:r>
            <w:r w:rsidRPr="002C122E">
              <w:rPr>
                <w:rFonts w:ascii="Sylfaen" w:eastAsiaTheme="minorEastAsia" w:hAnsi="Sylfaen" w:cs="Sylfaen"/>
                <w:spacing w:val="1"/>
                <w:sz w:val="20"/>
                <w:szCs w:val="20"/>
                <w:lang w:eastAsia="en-US"/>
              </w:rPr>
              <w:t>ნა</w:t>
            </w:r>
            <w:r w:rsidRPr="002C122E">
              <w:rPr>
                <w:rFonts w:ascii="Sylfaen" w:eastAsiaTheme="minorEastAsia" w:hAnsi="Sylfaen" w:cs="Sylfaen"/>
                <w:spacing w:val="-1"/>
                <w:sz w:val="20"/>
                <w:szCs w:val="20"/>
                <w:lang w:eastAsia="en-US"/>
              </w:rPr>
              <w:t>მდ</w:t>
            </w:r>
            <w:r w:rsidRPr="002C122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ე</w:t>
            </w:r>
            <w:r w:rsidRPr="002C122E">
              <w:rPr>
                <w:rFonts w:ascii="Sylfaen" w:eastAsiaTheme="minorEastAsia" w:hAnsi="Sylfaen" w:cs="Sylfaen"/>
                <w:spacing w:val="-1"/>
                <w:sz w:val="20"/>
                <w:szCs w:val="20"/>
                <w:lang w:eastAsia="en-US"/>
              </w:rPr>
              <w:t>ბ</w:t>
            </w:r>
            <w:r w:rsidRPr="002C122E">
              <w:rPr>
                <w:rFonts w:ascii="Sylfaen" w:eastAsiaTheme="minorEastAsia" w:hAnsi="Sylfaen" w:cs="Sylfaen"/>
                <w:spacing w:val="1"/>
                <w:sz w:val="20"/>
                <w:szCs w:val="20"/>
                <w:lang w:eastAsia="en-US"/>
              </w:rPr>
              <w:t>ო</w:t>
            </w:r>
            <w:r w:rsidRPr="002C122E">
              <w:rPr>
                <w:rFonts w:ascii="Sylfaen" w:eastAsiaTheme="minorEastAsia" w:hAnsi="Sylfaen" w:cs="Sylfaen"/>
                <w:spacing w:val="-1"/>
                <w:sz w:val="20"/>
                <w:szCs w:val="20"/>
                <w:lang w:eastAsia="en-US"/>
              </w:rPr>
              <w:t>ბ</w:t>
            </w:r>
            <w:r w:rsidRPr="002C122E">
              <w:rPr>
                <w:rFonts w:ascii="Sylfaen" w:eastAsiaTheme="minorEastAsia" w:hAnsi="Sylfaen" w:cs="Sylfaen"/>
                <w:spacing w:val="1"/>
                <w:sz w:val="20"/>
                <w:szCs w:val="20"/>
                <w:lang w:eastAsia="en-US"/>
              </w:rPr>
              <w:t>ა</w:t>
            </w:r>
            <w:proofErr w:type="spellEnd"/>
            <w:r w:rsidRPr="002C122E">
              <w:rPr>
                <w:rFonts w:ascii="Sylfaen" w:eastAsiaTheme="minorEastAsia" w:hAnsi="Sylfaen" w:cs="Sylfaen"/>
                <w:sz w:val="20"/>
                <w:szCs w:val="20"/>
                <w:lang w:val="ka-GE" w:eastAsia="en-US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7B08F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</w:pPr>
          </w:p>
        </w:tc>
      </w:tr>
      <w:tr w:rsidR="002C122E" w:rsidRPr="002C122E" w14:paraId="44BD538F" w14:textId="77777777" w:rsidTr="006E0BAD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B298" w14:textId="77777777" w:rsidR="002C122E" w:rsidRPr="002C122E" w:rsidRDefault="002C122E" w:rsidP="002C12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200" w:line="266" w:lineRule="auto"/>
              <w:contextualSpacing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B1508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7" w:line="266" w:lineRule="auto"/>
              <w:ind w:left="170"/>
              <w:rPr>
                <w:rFonts w:ascii="Sylfaen" w:eastAsiaTheme="minorEastAsia" w:hAnsi="Sylfaen" w:cstheme="minorBidi"/>
                <w:sz w:val="20"/>
                <w:szCs w:val="20"/>
                <w:lang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დასაქმებულის </w:t>
            </w:r>
            <w:proofErr w:type="spellStart"/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eastAsia="en-US"/>
              </w:rPr>
              <w:t>საკონტაქტო</w:t>
            </w:r>
            <w:proofErr w:type="spellEnd"/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eastAsia="en-US"/>
              </w:rPr>
              <w:t>ინფორმაცია</w:t>
            </w:r>
            <w:proofErr w:type="spellEnd"/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eastAsia="en-US"/>
              </w:rPr>
              <w:t>:</w:t>
            </w: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 </w:t>
            </w:r>
            <w:r w:rsidRPr="002C122E">
              <w:rPr>
                <w:rFonts w:ascii="Sylfaen" w:eastAsiaTheme="minorEastAsia" w:hAnsi="Sylfaen" w:cs="Sylfaen"/>
                <w:w w:val="99"/>
                <w:sz w:val="20"/>
                <w:szCs w:val="20"/>
                <w:lang w:eastAsia="en-US"/>
              </w:rPr>
              <w:t>(</w:t>
            </w:r>
            <w:r w:rsidRPr="002C122E">
              <w:rPr>
                <w:rFonts w:ascii="Sylfaen" w:eastAsiaTheme="minorEastAsia" w:hAnsi="Sylfaen" w:cs="Sylfaen"/>
                <w:sz w:val="20"/>
                <w:szCs w:val="20"/>
                <w:lang w:val="ka-GE" w:eastAsia="en-US"/>
              </w:rPr>
              <w:t>ტელეფონი,</w:t>
            </w:r>
            <w:r w:rsidRPr="002C122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2C122E">
              <w:rPr>
                <w:rFonts w:ascii="Sylfaen" w:eastAsiaTheme="minorEastAsia" w:hAnsi="Sylfaen" w:cs="Sylfaen"/>
                <w:position w:val="1"/>
                <w:sz w:val="20"/>
                <w:szCs w:val="20"/>
                <w:lang w:eastAsia="en-US"/>
              </w:rPr>
              <w:t>ელფო</w:t>
            </w:r>
            <w:r w:rsidRPr="002C122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სტა</w:t>
            </w:r>
            <w:proofErr w:type="spellEnd"/>
            <w:r w:rsidRPr="002C122E">
              <w:rPr>
                <w:rFonts w:ascii="Sylfaen" w:eastAsiaTheme="minorEastAsia" w:hAnsi="Sylfaen" w:cs="Sylfaen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2CD5D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0"/>
                <w:szCs w:val="20"/>
                <w:lang w:eastAsia="en-US"/>
              </w:rPr>
            </w:pPr>
          </w:p>
        </w:tc>
      </w:tr>
      <w:tr w:rsidR="002C122E" w:rsidRPr="002C122E" w14:paraId="57280B5A" w14:textId="77777777" w:rsidTr="006E0BAD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B68A5" w14:textId="77777777" w:rsidR="002C122E" w:rsidRPr="002C122E" w:rsidRDefault="002C122E" w:rsidP="002C122E">
            <w:pPr>
              <w:numPr>
                <w:ilvl w:val="0"/>
                <w:numId w:val="2"/>
              </w:numPr>
              <w:spacing w:after="200" w:line="276" w:lineRule="auto"/>
              <w:ind w:right="90"/>
              <w:contextualSpacing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57A9" w14:textId="77777777" w:rsidR="002C122E" w:rsidRPr="002C122E" w:rsidRDefault="002C122E" w:rsidP="002C122E">
            <w:pPr>
              <w:spacing w:after="200" w:line="276" w:lineRule="auto"/>
              <w:ind w:left="150" w:right="90"/>
              <w:jc w:val="both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>ღონისძიების გამართვის ადგილი</w:t>
            </w:r>
            <w:r w:rsidRPr="002C122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 xml:space="preserve"> (ქვეყანა, ქალაქი და დაწესებულება);</w:t>
            </w:r>
          </w:p>
          <w:p w14:paraId="4B71C071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7"/>
              <w:ind w:left="17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084EB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</w:pPr>
          </w:p>
        </w:tc>
      </w:tr>
      <w:tr w:rsidR="002C122E" w:rsidRPr="002C122E" w14:paraId="535E460A" w14:textId="77777777" w:rsidTr="006E0BAD">
        <w:trPr>
          <w:trHeight w:hRule="exact" w:val="94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6FAF" w14:textId="77777777" w:rsidR="002C122E" w:rsidRPr="002C122E" w:rsidRDefault="002C122E" w:rsidP="002C12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200" w:line="268" w:lineRule="auto"/>
              <w:contextualSpacing/>
              <w:rPr>
                <w:rFonts w:ascii="Sylfaen" w:eastAsiaTheme="minorEastAsia" w:hAnsi="Sylfaen" w:cstheme="minorBidi"/>
                <w:b/>
                <w:bCs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16D4F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7" w:line="268" w:lineRule="auto"/>
              <w:ind w:left="17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  <w:r w:rsidRPr="002C122E">
              <w:rPr>
                <w:rFonts w:ascii="Sylfaen" w:eastAsiaTheme="minorEastAsia" w:hAnsi="Sylfaen" w:cstheme="minorBidi"/>
                <w:b/>
                <w:bCs/>
                <w:sz w:val="20"/>
                <w:szCs w:val="20"/>
                <w:lang w:val="ka-GE" w:eastAsia="en-US"/>
              </w:rPr>
              <w:t>ღონისძიების დასახელება</w:t>
            </w:r>
            <w:r w:rsidRPr="002C122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 xml:space="preserve"> და განსახორციელებელი/შესასრულებელი</w:t>
            </w: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 აქტივობა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3648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</w:tc>
      </w:tr>
      <w:tr w:rsidR="002C122E" w:rsidRPr="002C122E" w14:paraId="5A40E6E0" w14:textId="77777777" w:rsidTr="00994097">
        <w:trPr>
          <w:trHeight w:hRule="exact" w:val="1723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1DE53" w14:textId="77777777" w:rsidR="002C122E" w:rsidRPr="002C122E" w:rsidRDefault="002C122E" w:rsidP="002C122E">
            <w:pPr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AF72F" w14:textId="77777777" w:rsidR="002C122E" w:rsidRPr="002C122E" w:rsidRDefault="002C122E" w:rsidP="002C122E">
            <w:pPr>
              <w:ind w:left="231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>აქტივობის განხორციელების პერიოდი:</w:t>
            </w:r>
          </w:p>
          <w:p w14:paraId="25D9A888" w14:textId="13DE0159" w:rsidR="002C122E" w:rsidRPr="002C122E" w:rsidRDefault="002C122E" w:rsidP="002C122E">
            <w:pPr>
              <w:numPr>
                <w:ilvl w:val="0"/>
                <w:numId w:val="1"/>
              </w:numPr>
              <w:spacing w:after="200" w:line="276" w:lineRule="auto"/>
              <w:ind w:hanging="174"/>
              <w:contextualSpacing/>
              <w:jc w:val="both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>აქტივობის</w:t>
            </w:r>
            <w:r w:rsidR="00994097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 xml:space="preserve"> </w:t>
            </w:r>
            <w:r w:rsidRPr="002C122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>განხორციელების თარიღი/დღეები;</w:t>
            </w:r>
          </w:p>
          <w:p w14:paraId="2A2336CF" w14:textId="77777777" w:rsidR="002C122E" w:rsidRPr="002C122E" w:rsidRDefault="002C122E" w:rsidP="002C122E">
            <w:pPr>
              <w:numPr>
                <w:ilvl w:val="0"/>
                <w:numId w:val="1"/>
              </w:numPr>
              <w:spacing w:after="200" w:line="276" w:lineRule="auto"/>
              <w:ind w:hanging="174"/>
              <w:contextualSpacing/>
              <w:jc w:val="both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sz w:val="20"/>
                <w:szCs w:val="20"/>
                <w:u w:val="single"/>
                <w:lang w:val="ka-GE" w:eastAsia="en-US"/>
              </w:rPr>
              <w:t>გამგზავრების თარიღი;</w:t>
            </w:r>
          </w:p>
          <w:p w14:paraId="23FA6F07" w14:textId="77777777" w:rsidR="002C122E" w:rsidRPr="002C122E" w:rsidRDefault="002C122E" w:rsidP="002C122E">
            <w:pPr>
              <w:numPr>
                <w:ilvl w:val="0"/>
                <w:numId w:val="1"/>
              </w:numPr>
              <w:spacing w:after="200" w:line="276" w:lineRule="auto"/>
              <w:ind w:hanging="174"/>
              <w:contextualSpacing/>
              <w:jc w:val="both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sz w:val="20"/>
                <w:szCs w:val="20"/>
                <w:u w:val="single"/>
                <w:lang w:val="ka-GE" w:eastAsia="en-US"/>
              </w:rPr>
              <w:t>დაბრუნების</w:t>
            </w:r>
            <w:r w:rsidRPr="002C122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 xml:space="preserve"> თარიღი</w:t>
            </w:r>
          </w:p>
          <w:p w14:paraId="5982327D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7"/>
              <w:ind w:left="170"/>
              <w:rPr>
                <w:rFonts w:eastAsiaTheme="minorEastAsia" w:cstheme="minorBidi"/>
                <w:sz w:val="20"/>
                <w:szCs w:val="20"/>
                <w:lang w:val="ka-GE" w:eastAsia="en-US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C22B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</w:pPr>
          </w:p>
        </w:tc>
      </w:tr>
      <w:tr w:rsidR="002C122E" w:rsidRPr="002C122E" w14:paraId="468752D9" w14:textId="77777777" w:rsidTr="006E0BAD">
        <w:trPr>
          <w:trHeight w:hRule="exact" w:val="8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E617F0" w14:textId="77777777" w:rsidR="002C122E" w:rsidRPr="002C122E" w:rsidRDefault="002C122E" w:rsidP="002C122E">
            <w:pPr>
              <w:numPr>
                <w:ilvl w:val="0"/>
                <w:numId w:val="2"/>
              </w:numPr>
              <w:spacing w:after="200" w:line="276" w:lineRule="auto"/>
              <w:ind w:right="90"/>
              <w:contextualSpacing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4310FA1" w14:textId="77777777" w:rsidR="002C122E" w:rsidRPr="002C122E" w:rsidRDefault="002C122E" w:rsidP="002C122E">
            <w:pPr>
              <w:spacing w:after="200" w:line="276" w:lineRule="auto"/>
              <w:ind w:left="150" w:right="90"/>
              <w:jc w:val="both"/>
              <w:rPr>
                <w:rFonts w:ascii="Sylfaen" w:eastAsiaTheme="minorEastAsia" w:hAnsi="Sylfaen" w:cstheme="minorBidi"/>
                <w:bCs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ღონისძიების ჩატარების ფორმატი </w:t>
            </w:r>
            <w:r w:rsidRPr="002C122E">
              <w:rPr>
                <w:rFonts w:ascii="Sylfaen" w:eastAsiaTheme="minorEastAsia" w:hAnsi="Sylfaen" w:cstheme="minorBidi"/>
                <w:bCs/>
                <w:sz w:val="20"/>
                <w:szCs w:val="20"/>
                <w:lang w:val="ka-GE" w:eastAsia="en-US"/>
              </w:rPr>
              <w:t>(დასწრებით ან ონლაინ/დისტანციურად)</w:t>
            </w:r>
          </w:p>
          <w:p w14:paraId="29316B3B" w14:textId="77777777" w:rsidR="002C122E" w:rsidRPr="002C122E" w:rsidRDefault="002C122E" w:rsidP="002C122E">
            <w:pPr>
              <w:spacing w:after="200" w:line="276" w:lineRule="auto"/>
              <w:jc w:val="both"/>
              <w:rPr>
                <w:rFonts w:eastAsiaTheme="minorEastAsia" w:cstheme="minorBidi"/>
                <w:sz w:val="20"/>
                <w:szCs w:val="20"/>
                <w:lang w:val="ka-GE" w:eastAsia="en-US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EB84CE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5152D2E3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</w:p>
          <w:p w14:paraId="71713890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1F93CDF2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04508A78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20DCD0FF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524A9157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11B6941E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245D10C0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21586507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572877C3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</w:tc>
      </w:tr>
      <w:tr w:rsidR="002C122E" w:rsidRPr="002C122E" w14:paraId="4B25C836" w14:textId="77777777" w:rsidTr="006E0BAD">
        <w:trPr>
          <w:trHeight w:hRule="exact" w:val="189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8234F5" w14:textId="77777777" w:rsidR="002C122E" w:rsidRPr="002C122E" w:rsidRDefault="002C122E" w:rsidP="002C122E">
            <w:pPr>
              <w:numPr>
                <w:ilvl w:val="0"/>
                <w:numId w:val="2"/>
              </w:numPr>
              <w:spacing w:after="200" w:line="276" w:lineRule="auto"/>
              <w:ind w:right="180"/>
              <w:contextualSpacing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68AF3" w14:textId="77777777" w:rsidR="002C122E" w:rsidRPr="002C122E" w:rsidRDefault="002C122E" w:rsidP="002C122E">
            <w:pPr>
              <w:spacing w:after="200" w:line="276" w:lineRule="auto"/>
              <w:ind w:left="150" w:right="18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 ინფორმაცია </w:t>
            </w:r>
            <w:proofErr w:type="spellStart"/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>ბსუ</w:t>
            </w:r>
            <w:proofErr w:type="spellEnd"/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-დან მოთხოვნილი დაფინანსების თანხის და საერთო დაფინანსების შესახებ  </w:t>
            </w:r>
            <w:r w:rsidRPr="002C122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>(სრული,  ნაწილობრივი, სხვა. დეტალურად აღნიშნეთ დაფინანსების წყარო (მგზავრობის, დღიური და სხვა)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D4DFC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</w:pPr>
            <w:r w:rsidRPr="002C122E"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  <w:t xml:space="preserve"> </w:t>
            </w:r>
          </w:p>
        </w:tc>
      </w:tr>
      <w:tr w:rsidR="002C122E" w:rsidRPr="002C122E" w14:paraId="17355EE8" w14:textId="77777777" w:rsidTr="006E0BAD">
        <w:trPr>
          <w:trHeight w:hRule="exact" w:val="153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AFA4" w14:textId="77777777" w:rsidR="002C122E" w:rsidRPr="002C122E" w:rsidRDefault="002C122E" w:rsidP="002C12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7" w:after="200" w:line="273" w:lineRule="auto"/>
              <w:ind w:right="90"/>
              <w:contextualSpacing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4C8E6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7" w:line="273" w:lineRule="auto"/>
              <w:ind w:left="150" w:right="90"/>
              <w:rPr>
                <w:rFonts w:ascii="Sylfaen" w:eastAsiaTheme="minorEastAsia" w:hAnsi="Sylfaen" w:cs="Sylfaen"/>
                <w:spacing w:val="1"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>გამოსაყენებელი ტრანსპორტის სახეობა,</w:t>
            </w:r>
            <w:r w:rsidRPr="002C122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 xml:space="preserve"> საჭიროების შემთხვევაში (მიმართულება, ტრანსპორტით გამგზავრებისა და დაბრუნების თარიღი)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BDA5F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</w:pPr>
          </w:p>
        </w:tc>
      </w:tr>
      <w:tr w:rsidR="002C122E" w:rsidRPr="002C122E" w14:paraId="7EC786F1" w14:textId="77777777" w:rsidTr="006E0BAD">
        <w:trPr>
          <w:trHeight w:hRule="exact" w:val="182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AF70" w14:textId="77777777" w:rsidR="002C122E" w:rsidRPr="002C122E" w:rsidRDefault="002C122E" w:rsidP="002C122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4" w:after="200" w:line="276" w:lineRule="auto"/>
              <w:ind w:right="90"/>
              <w:contextualSpacing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54EA1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 w:right="9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ინფორმაცია ღონისძიების დოკუმენტაციის შესახებ </w:t>
            </w:r>
          </w:p>
          <w:p w14:paraId="25A6428B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 w:right="90"/>
              <w:jc w:val="both"/>
              <w:rPr>
                <w:rFonts w:eastAsiaTheme="minorEastAsia" w:cstheme="minorBidi"/>
                <w:sz w:val="20"/>
                <w:szCs w:val="20"/>
                <w:lang w:eastAsia="en-US"/>
              </w:rPr>
            </w:pPr>
            <w:r w:rsidRPr="002C122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>(მოწვევის წერილი, ღონისძიების გეგმა/პროგრამა, მემორანდუმი/ხელშეკრულება, ელექტრონული წერილი),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8FFB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</w:p>
        </w:tc>
      </w:tr>
      <w:tr w:rsidR="002C122E" w:rsidRPr="002C122E" w14:paraId="2FB742EE" w14:textId="77777777" w:rsidTr="006E0BAD">
        <w:trPr>
          <w:trHeight w:hRule="exact" w:val="18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C802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18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C354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180"/>
              <w:jc w:val="both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>ინფორმაცია დასაქმებულის ღონისძიებაში მონაწილეობის პერიოდში უნივერსიტეტში შესასრულებელი სამსახურებრივი მოვალეობის შესრულების გადავადების შესახებ</w:t>
            </w:r>
            <w:r w:rsidRPr="002C122E"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  <w:t xml:space="preserve"> (საჭიროების შემთხვევაში მიეთითოს განრიგიც)</w:t>
            </w:r>
          </w:p>
          <w:p w14:paraId="2D3335BF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20A1BE20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78078E04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54E018BA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3421795A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03394D1D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484FF5BA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3E92B026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1C7C688A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6BC33B97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3BD1F84E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012FAA45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1CA3DC0E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553DC766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3E176FE1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242BE867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437F6CD8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0A7F6181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53CC4CD5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5FAC5F58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72D2963F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13DAE294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</w:p>
          <w:p w14:paraId="4F330CA0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70"/>
              <w:jc w:val="both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82D30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  <w:p w14:paraId="416A8D30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ascii="Sylfaen" w:eastAsiaTheme="minorEastAsia" w:hAnsi="Sylfaen" w:cstheme="minorBidi"/>
                <w:sz w:val="20"/>
                <w:szCs w:val="20"/>
                <w:lang w:val="ka-GE" w:eastAsia="en-US"/>
              </w:rPr>
            </w:pPr>
          </w:p>
        </w:tc>
      </w:tr>
      <w:tr w:rsidR="002C122E" w:rsidRPr="002C122E" w14:paraId="783B9A6B" w14:textId="77777777" w:rsidTr="006E0BAD">
        <w:trPr>
          <w:trHeight w:hRule="exact" w:val="253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8F6BCB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18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72197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180"/>
              <w:jc w:val="both"/>
              <w:rPr>
                <w:rFonts w:ascii="Sylfaen" w:eastAsiaTheme="minorEastAsia" w:hAnsi="Sylfaen" w:cstheme="minorBidi"/>
                <w:bCs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მიმდინარე</w:t>
            </w: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 კალენდარულ წელს დასაქმებულზე  </w:t>
            </w:r>
            <w:proofErr w:type="spellStart"/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>ბსუ</w:t>
            </w:r>
            <w:proofErr w:type="spellEnd"/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-ს ბიუჯეტიდან გაცემული დაფინანსების საერთო მოცულობა, </w:t>
            </w:r>
            <w:r w:rsidRPr="002C122E">
              <w:rPr>
                <w:rFonts w:ascii="Sylfaen" w:eastAsiaTheme="minorEastAsia" w:hAnsi="Sylfaen" w:cstheme="minorBidi"/>
                <w:bCs/>
                <w:sz w:val="20"/>
                <w:szCs w:val="20"/>
                <w:lang w:val="ka-GE" w:eastAsia="en-US"/>
              </w:rPr>
              <w:t xml:space="preserve">მათ შორის </w:t>
            </w: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>ქვეყნის გარეთ</w:t>
            </w:r>
            <w:r w:rsidRPr="002C122E">
              <w:rPr>
                <w:rFonts w:ascii="Sylfaen" w:eastAsiaTheme="minorEastAsia" w:hAnsi="Sylfaen" w:cstheme="minorBidi"/>
                <w:bCs/>
                <w:sz w:val="20"/>
                <w:szCs w:val="20"/>
                <w:lang w:val="ka-GE" w:eastAsia="en-US"/>
              </w:rPr>
              <w:t xml:space="preserve"> (უცხოეთში) გასამართ სამეცნიერო ღონისძიებაში (მივლინების)</w:t>
            </w:r>
          </w:p>
          <w:p w14:paraId="51406556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180"/>
              <w:jc w:val="both"/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theme="minorBidi"/>
                <w:bCs/>
                <w:sz w:val="20"/>
                <w:szCs w:val="20"/>
                <w:lang w:val="ka-GE" w:eastAsia="en-US"/>
              </w:rPr>
              <w:t xml:space="preserve">მონაწილეობისთვის </w:t>
            </w:r>
            <w:r w:rsidRPr="002C122E">
              <w:rPr>
                <w:rFonts w:ascii="Sylfaen" w:eastAsiaTheme="minorEastAsia" w:hAnsi="Sylfaen" w:cstheme="minorBidi"/>
                <w:b/>
                <w:sz w:val="20"/>
                <w:szCs w:val="20"/>
                <w:lang w:val="ka-GE" w:eastAsia="en-US"/>
              </w:rPr>
              <w:t xml:space="preserve">მიღებული დაფინანსების ოდენობა.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C7906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</w:pPr>
            <w:r w:rsidRPr="002C122E">
              <w:rPr>
                <w:rFonts w:asciiTheme="minorHAnsi" w:eastAsiaTheme="minorEastAsia" w:hAnsiTheme="minorHAnsi" w:cstheme="minorBidi"/>
                <w:sz w:val="20"/>
                <w:szCs w:val="20"/>
                <w:lang w:val="ka-GE" w:eastAsia="en-US"/>
              </w:rPr>
              <w:t>-</w:t>
            </w:r>
          </w:p>
        </w:tc>
      </w:tr>
      <w:tr w:rsidR="002C122E" w:rsidRPr="002C122E" w14:paraId="2743DCAE" w14:textId="77777777" w:rsidTr="006E0BAD">
        <w:trPr>
          <w:trHeight w:hRule="exact" w:val="17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FE067" w14:textId="77777777" w:rsidR="002C122E" w:rsidRPr="002C122E" w:rsidRDefault="002C122E" w:rsidP="002C122E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87B1" w14:textId="77777777" w:rsidR="002C122E" w:rsidRPr="002C122E" w:rsidRDefault="002C122E" w:rsidP="002C122E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განსახორციელებელი ღონისძიების სამეცნიერო ღირებულება/ორგანიზატორი დაწესებულების რეიტინგი </w:t>
            </w:r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(ვებ.</w:t>
            </w:r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eastAsia="en-US"/>
              </w:rPr>
              <w:t xml:space="preserve"> </w:t>
            </w:r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გვერდის მისამართის და მოკლე აღწერილობა/</w:t>
            </w: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 ანოტაცია)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5496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</w:tc>
      </w:tr>
      <w:tr w:rsidR="002C122E" w:rsidRPr="002C122E" w14:paraId="51F12C49" w14:textId="77777777" w:rsidTr="006E0BAD">
        <w:trPr>
          <w:trHeight w:hRule="exact" w:val="285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BF0C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2645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ბოლო 5 წლის განმავლობაში კონკურსანტის სამეცნიერო-კვლევითი პროდუქტიულობა </w:t>
            </w:r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(</w:t>
            </w:r>
            <w:proofErr w:type="spellStart"/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Web</w:t>
            </w:r>
            <w:proofErr w:type="spellEnd"/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of</w:t>
            </w:r>
            <w:proofErr w:type="spellEnd"/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 xml:space="preserve"> </w:t>
            </w:r>
            <w:proofErr w:type="spellStart"/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Science</w:t>
            </w:r>
            <w:proofErr w:type="spellEnd"/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 xml:space="preserve">, </w:t>
            </w:r>
            <w:proofErr w:type="spellStart"/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Scopus</w:t>
            </w:r>
            <w:proofErr w:type="spellEnd"/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, ERIH PLUS (ჰუმანიტარული და</w:t>
            </w:r>
          </w:p>
          <w:p w14:paraId="24DC0919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სოციალური მიმართულებებით)</w:t>
            </w: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 ბაზებში </w:t>
            </w:r>
            <w:proofErr w:type="spellStart"/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ინდექსირებულ</w:t>
            </w:r>
            <w:proofErr w:type="spellEnd"/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 ჟურნალებში ან/და</w:t>
            </w:r>
          </w:p>
          <w:p w14:paraId="2855CA5E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ქართველოლოგიური მიმართულებით - გამოქვეყნებული/გამოსაქვეყნებლად</w:t>
            </w:r>
          </w:p>
          <w:p w14:paraId="7E413A28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მიღებული სტატიები და მათი ციტირება).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11B6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</w:tc>
      </w:tr>
      <w:tr w:rsidR="002C122E" w:rsidRPr="002C122E" w14:paraId="637BE8D5" w14:textId="77777777" w:rsidTr="006E0BAD">
        <w:trPr>
          <w:trHeight w:hRule="exact" w:val="58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DD10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981E9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4" w:line="276" w:lineRule="auto"/>
              <w:ind w:left="150" w:right="90"/>
              <w:jc w:val="both"/>
              <w:rPr>
                <w:rFonts w:ascii="Sylfaen" w:eastAsiaTheme="minorEastAsia" w:hAnsi="Sylfaen" w:cs="Sylfaen"/>
                <w:b/>
                <w:sz w:val="20"/>
                <w:szCs w:val="20"/>
                <w:highlight w:val="yellow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z w:val="20"/>
                <w:szCs w:val="20"/>
                <w:lang w:val="ka-GE" w:eastAsia="en-US"/>
              </w:rPr>
              <w:t xml:space="preserve">სხვა ინფორმაცია, </w:t>
            </w:r>
            <w:r w:rsidRPr="002C122E">
              <w:rPr>
                <w:rFonts w:ascii="Sylfaen" w:eastAsiaTheme="minorEastAsia" w:hAnsi="Sylfaen" w:cs="Sylfaen"/>
                <w:bCs/>
                <w:sz w:val="20"/>
                <w:szCs w:val="20"/>
                <w:lang w:val="ka-GE" w:eastAsia="en-US"/>
              </w:rPr>
              <w:t>დასაქმებულის შეხედულებით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8BFB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rPr>
                <w:rFonts w:eastAsiaTheme="minorEastAsia" w:cstheme="minorBidi"/>
                <w:sz w:val="20"/>
                <w:szCs w:val="20"/>
                <w:lang w:eastAsia="en-US"/>
              </w:rPr>
            </w:pPr>
          </w:p>
        </w:tc>
      </w:tr>
      <w:tr w:rsidR="002C122E" w:rsidRPr="002C122E" w14:paraId="52DC58D4" w14:textId="77777777" w:rsidTr="006E0BAD">
        <w:trPr>
          <w:trHeight w:val="720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2C9D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theme="minorBidi"/>
                <w:b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pacing w:val="-1"/>
                <w:lang w:val="ka-GE" w:eastAsia="en-US"/>
              </w:rPr>
              <w:t>დაფინანსების განაცხადი შეთანხმებულია</w:t>
            </w:r>
          </w:p>
        </w:tc>
      </w:tr>
      <w:tr w:rsidR="002C122E" w:rsidRPr="002C122E" w14:paraId="15ACD3CD" w14:textId="77777777" w:rsidTr="006E0BAD">
        <w:trPr>
          <w:trHeight w:hRule="exact" w:val="19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9607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ind w:left="150" w:right="180"/>
              <w:jc w:val="both"/>
              <w:rPr>
                <w:rFonts w:ascii="Sylfaen" w:eastAsiaTheme="minorEastAsia" w:hAnsi="Sylfaen" w:cs="Sylfaen"/>
                <w:b/>
                <w:spacing w:val="-1"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082A6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ind w:left="150" w:right="180"/>
              <w:jc w:val="both"/>
              <w:rPr>
                <w:rFonts w:ascii="Sylfaen" w:eastAsiaTheme="minorEastAsia" w:hAnsi="Sylfaen" w:cs="Sylfaen"/>
                <w:spacing w:val="-1"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/>
                <w:spacing w:val="-1"/>
                <w:sz w:val="20"/>
                <w:szCs w:val="20"/>
                <w:lang w:val="ka-GE" w:eastAsia="en-US"/>
              </w:rPr>
              <w:t>სტრუქტურული ერთეულის ხელმძღვანელი,</w:t>
            </w:r>
            <w:r w:rsidRPr="002C122E">
              <w:rPr>
                <w:rFonts w:ascii="Sylfaen" w:eastAsiaTheme="minorEastAsia" w:hAnsi="Sylfaen" w:cs="Sylfaen"/>
                <w:spacing w:val="-1"/>
                <w:sz w:val="20"/>
                <w:szCs w:val="20"/>
                <w:lang w:val="ka-GE" w:eastAsia="en-US"/>
              </w:rPr>
              <w:t xml:space="preserve"> ვისთანაც შეთანხმებულია სააუდიტორიო მეცადინეობის აღდგენის განრიგი (დარგობრივი დეპარტამენტის თანხმობა, სადაც ხორციელდება დასაქმებულის მიერ განსახორციელებელი სასწავლო კურსი)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2106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7"/>
              <w:rPr>
                <w:rFonts w:ascii="Sylfaen" w:eastAsiaTheme="minorEastAsia" w:hAnsi="Sylfaen" w:cs="Sylfaen"/>
                <w:spacing w:val="-1"/>
                <w:sz w:val="20"/>
                <w:szCs w:val="20"/>
                <w:lang w:val="ka-GE" w:eastAsia="en-US"/>
              </w:rPr>
            </w:pPr>
          </w:p>
        </w:tc>
      </w:tr>
      <w:tr w:rsidR="002C122E" w:rsidRPr="002C122E" w14:paraId="078FC96F" w14:textId="77777777" w:rsidTr="006E0BAD">
        <w:trPr>
          <w:trHeight w:hRule="exact" w:val="6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1340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ind w:left="150" w:right="180"/>
              <w:jc w:val="both"/>
              <w:rPr>
                <w:rFonts w:ascii="Sylfaen" w:eastAsiaTheme="minorEastAsia" w:hAnsi="Sylfaen" w:cs="Sylfaen"/>
                <w:bCs/>
                <w:spacing w:val="-1"/>
                <w:sz w:val="20"/>
                <w:szCs w:val="20"/>
                <w:lang w:val="ka-GE" w:eastAsia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456E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ind w:left="150" w:right="180"/>
              <w:jc w:val="both"/>
              <w:rPr>
                <w:rFonts w:ascii="Sylfaen" w:eastAsiaTheme="minorEastAsia" w:hAnsi="Sylfaen" w:cs="Sylfaen"/>
                <w:bCs/>
                <w:spacing w:val="-1"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Cs/>
                <w:spacing w:val="-1"/>
                <w:sz w:val="20"/>
                <w:szCs w:val="20"/>
                <w:lang w:val="ka-GE" w:eastAsia="en-US"/>
              </w:rPr>
              <w:t>დასაქმებულის უშუალო ხელმძღვანელი/</w:t>
            </w:r>
          </w:p>
          <w:p w14:paraId="163D7C3B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ind w:left="150" w:right="180"/>
              <w:jc w:val="both"/>
              <w:rPr>
                <w:rFonts w:ascii="Sylfaen" w:eastAsiaTheme="minorEastAsia" w:hAnsi="Sylfaen" w:cs="Sylfaen"/>
                <w:b/>
                <w:spacing w:val="-1"/>
                <w:sz w:val="20"/>
                <w:szCs w:val="20"/>
                <w:lang w:val="ka-GE" w:eastAsia="en-US"/>
              </w:rPr>
            </w:pPr>
            <w:r w:rsidRPr="002C122E">
              <w:rPr>
                <w:rFonts w:ascii="Sylfaen" w:eastAsiaTheme="minorEastAsia" w:hAnsi="Sylfaen" w:cs="Sylfaen"/>
                <w:bCs/>
                <w:spacing w:val="-1"/>
                <w:sz w:val="20"/>
                <w:szCs w:val="20"/>
                <w:lang w:val="ka-GE" w:eastAsia="en-US"/>
              </w:rPr>
              <w:t>სტრუქტურული ერთეულის უფროსი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3B33B" w14:textId="77777777" w:rsidR="002C122E" w:rsidRPr="002C122E" w:rsidRDefault="002C122E" w:rsidP="002C122E">
            <w:pPr>
              <w:widowControl w:val="0"/>
              <w:autoSpaceDE w:val="0"/>
              <w:autoSpaceDN w:val="0"/>
              <w:adjustRightInd w:val="0"/>
              <w:spacing w:before="7"/>
              <w:rPr>
                <w:rFonts w:ascii="Sylfaen" w:eastAsiaTheme="minorEastAsia" w:hAnsi="Sylfaen" w:cs="Sylfaen"/>
                <w:spacing w:val="-1"/>
                <w:sz w:val="20"/>
                <w:szCs w:val="20"/>
                <w:lang w:val="ka-GE" w:eastAsia="en-US"/>
              </w:rPr>
            </w:pPr>
          </w:p>
        </w:tc>
      </w:tr>
    </w:tbl>
    <w:p w14:paraId="322F697D" w14:textId="77777777" w:rsidR="002C122E" w:rsidRPr="002C122E" w:rsidRDefault="002C122E" w:rsidP="002C122E">
      <w:pPr>
        <w:widowControl w:val="0"/>
        <w:autoSpaceDE w:val="0"/>
        <w:autoSpaceDN w:val="0"/>
        <w:adjustRightInd w:val="0"/>
        <w:spacing w:line="200" w:lineRule="exact"/>
        <w:rPr>
          <w:rFonts w:ascii="Sylfaen" w:eastAsiaTheme="minorEastAsia" w:hAnsi="Sylfaen" w:cstheme="minorBidi"/>
          <w:sz w:val="20"/>
          <w:szCs w:val="20"/>
          <w:lang w:val="ka-GE" w:eastAsia="en-US"/>
        </w:rPr>
      </w:pPr>
    </w:p>
    <w:p w14:paraId="5FEEA2CC" w14:textId="77777777" w:rsidR="002C122E" w:rsidRPr="002C122E" w:rsidRDefault="002C122E" w:rsidP="002C122E">
      <w:pPr>
        <w:widowControl w:val="0"/>
        <w:autoSpaceDE w:val="0"/>
        <w:autoSpaceDN w:val="0"/>
        <w:adjustRightInd w:val="0"/>
        <w:spacing w:line="200" w:lineRule="exact"/>
        <w:rPr>
          <w:rFonts w:asciiTheme="minorHAnsi" w:eastAsiaTheme="minorEastAsia" w:hAnsiTheme="minorHAnsi" w:cstheme="minorBidi"/>
          <w:sz w:val="20"/>
          <w:szCs w:val="20"/>
          <w:lang w:val="ka-GE" w:eastAsia="en-US"/>
        </w:rPr>
      </w:pPr>
      <w:r w:rsidRPr="002C122E">
        <w:rPr>
          <w:rFonts w:asciiTheme="minorHAnsi" w:eastAsiaTheme="minorEastAsia" w:hAnsiTheme="minorHAnsi" w:cstheme="minorBidi"/>
          <w:sz w:val="20"/>
          <w:szCs w:val="20"/>
          <w:lang w:val="ka-GE" w:eastAsia="en-US"/>
        </w:rPr>
        <w:t xml:space="preserve">                                                                                          </w:t>
      </w:r>
    </w:p>
    <w:p w14:paraId="60E84366" w14:textId="77777777" w:rsidR="002C122E" w:rsidRPr="002C122E" w:rsidRDefault="002C122E" w:rsidP="002C122E">
      <w:pPr>
        <w:widowControl w:val="0"/>
        <w:autoSpaceDE w:val="0"/>
        <w:autoSpaceDN w:val="0"/>
        <w:adjustRightInd w:val="0"/>
        <w:spacing w:line="308" w:lineRule="exact"/>
        <w:ind w:left="844"/>
        <w:rPr>
          <w:rFonts w:ascii="Sylfaen" w:eastAsiaTheme="minorEastAsia" w:hAnsi="Sylfaen" w:cs="Sylfaen"/>
          <w:position w:val="1"/>
          <w:lang w:val="ka-GE" w:eastAsia="en-US"/>
        </w:rPr>
      </w:pPr>
      <w:r w:rsidRPr="002C122E">
        <w:rPr>
          <w:rFonts w:ascii="Sylfaen" w:eastAsiaTheme="minorEastAsia" w:hAnsi="Sylfaen" w:cs="Sylfaen"/>
          <w:position w:val="1"/>
          <w:lang w:val="ka-GE" w:eastAsia="en-US"/>
        </w:rPr>
        <w:t xml:space="preserve">დასაქმებულის </w:t>
      </w:r>
      <w:proofErr w:type="spellStart"/>
      <w:r w:rsidRPr="002C122E">
        <w:rPr>
          <w:rFonts w:ascii="Sylfaen" w:eastAsiaTheme="minorEastAsia" w:hAnsi="Sylfaen" w:cs="Sylfaen"/>
          <w:position w:val="1"/>
          <w:lang w:eastAsia="en-US"/>
        </w:rPr>
        <w:t>ხე</w:t>
      </w:r>
      <w:r w:rsidRPr="002C122E">
        <w:rPr>
          <w:rFonts w:ascii="Sylfaen" w:eastAsiaTheme="minorEastAsia" w:hAnsi="Sylfaen" w:cs="Sylfaen"/>
          <w:spacing w:val="1"/>
          <w:position w:val="1"/>
          <w:lang w:eastAsia="en-US"/>
        </w:rPr>
        <w:t>ლ</w:t>
      </w:r>
      <w:r w:rsidRPr="002C122E">
        <w:rPr>
          <w:rFonts w:ascii="Sylfaen" w:eastAsiaTheme="minorEastAsia" w:hAnsi="Sylfaen" w:cs="Sylfaen"/>
          <w:spacing w:val="-1"/>
          <w:position w:val="1"/>
          <w:lang w:eastAsia="en-US"/>
        </w:rPr>
        <w:t>მ</w:t>
      </w:r>
      <w:r w:rsidRPr="002C122E">
        <w:rPr>
          <w:rFonts w:ascii="Sylfaen" w:eastAsiaTheme="minorEastAsia" w:hAnsi="Sylfaen" w:cs="Sylfaen"/>
          <w:spacing w:val="1"/>
          <w:position w:val="1"/>
          <w:lang w:eastAsia="en-US"/>
        </w:rPr>
        <w:t>ო</w:t>
      </w:r>
      <w:r w:rsidRPr="002C122E">
        <w:rPr>
          <w:rFonts w:ascii="Sylfaen" w:eastAsiaTheme="minorEastAsia" w:hAnsi="Sylfaen" w:cs="Sylfaen"/>
          <w:spacing w:val="-1"/>
          <w:position w:val="1"/>
          <w:lang w:eastAsia="en-US"/>
        </w:rPr>
        <w:t>წ</w:t>
      </w:r>
      <w:r w:rsidRPr="002C122E">
        <w:rPr>
          <w:rFonts w:ascii="Sylfaen" w:eastAsiaTheme="minorEastAsia" w:hAnsi="Sylfaen" w:cs="Sylfaen"/>
          <w:position w:val="1"/>
          <w:lang w:eastAsia="en-US"/>
        </w:rPr>
        <w:t>ერ</w:t>
      </w:r>
      <w:r w:rsidRPr="002C122E">
        <w:rPr>
          <w:rFonts w:ascii="Sylfaen" w:eastAsiaTheme="minorEastAsia" w:hAnsi="Sylfaen" w:cs="Sylfaen"/>
          <w:spacing w:val="1"/>
          <w:position w:val="1"/>
          <w:lang w:eastAsia="en-US"/>
        </w:rPr>
        <w:t>ა</w:t>
      </w:r>
      <w:proofErr w:type="spellEnd"/>
    </w:p>
    <w:p w14:paraId="496E9159" w14:textId="77777777" w:rsidR="002C122E" w:rsidRPr="002C122E" w:rsidRDefault="002C122E" w:rsidP="002C122E">
      <w:pPr>
        <w:widowControl w:val="0"/>
        <w:autoSpaceDE w:val="0"/>
        <w:autoSpaceDN w:val="0"/>
        <w:adjustRightInd w:val="0"/>
        <w:spacing w:before="18" w:line="240" w:lineRule="exact"/>
        <w:rPr>
          <w:rFonts w:ascii="Sylfaen" w:eastAsiaTheme="minorEastAsia" w:hAnsi="Sylfaen" w:cs="Sylfaen"/>
          <w:lang w:val="ka-GE" w:eastAsia="en-US"/>
        </w:rPr>
      </w:pPr>
    </w:p>
    <w:p w14:paraId="31CACF63" w14:textId="77777777" w:rsidR="002C122E" w:rsidRPr="002C122E" w:rsidRDefault="002C122E" w:rsidP="002C122E">
      <w:pPr>
        <w:widowControl w:val="0"/>
        <w:autoSpaceDE w:val="0"/>
        <w:autoSpaceDN w:val="0"/>
        <w:adjustRightInd w:val="0"/>
        <w:ind w:left="844"/>
        <w:rPr>
          <w:rFonts w:ascii="Sylfaen" w:eastAsiaTheme="minorEastAsia" w:hAnsi="Sylfaen" w:cs="Sylfaen"/>
          <w:lang w:eastAsia="en-US"/>
        </w:rPr>
      </w:pPr>
      <w:r w:rsidRPr="002C122E">
        <w:rPr>
          <w:rFonts w:ascii="Sylfaen" w:eastAsiaTheme="minorEastAsia" w:hAnsi="Sylfaen" w:cs="Sylfaen"/>
          <w:spacing w:val="1"/>
          <w:lang w:val="ka-GE" w:eastAsia="en-US"/>
        </w:rPr>
        <w:t xml:space="preserve">განაცხადის წარმოდგენის </w:t>
      </w:r>
      <w:proofErr w:type="spellStart"/>
      <w:r w:rsidRPr="002C122E">
        <w:rPr>
          <w:rFonts w:ascii="Sylfaen" w:eastAsiaTheme="minorEastAsia" w:hAnsi="Sylfaen" w:cs="Sylfaen"/>
          <w:spacing w:val="1"/>
          <w:lang w:eastAsia="en-US"/>
        </w:rPr>
        <w:t>თ</w:t>
      </w:r>
      <w:r w:rsidRPr="002C122E">
        <w:rPr>
          <w:rFonts w:ascii="Sylfaen" w:eastAsiaTheme="minorEastAsia" w:hAnsi="Sylfaen" w:cs="Sylfaen"/>
          <w:lang w:eastAsia="en-US"/>
        </w:rPr>
        <w:t>ა</w:t>
      </w:r>
      <w:r w:rsidRPr="002C122E">
        <w:rPr>
          <w:rFonts w:ascii="Sylfaen" w:eastAsiaTheme="minorEastAsia" w:hAnsi="Sylfaen" w:cs="Sylfaen"/>
          <w:spacing w:val="1"/>
          <w:lang w:eastAsia="en-US"/>
        </w:rPr>
        <w:t>რ</w:t>
      </w:r>
      <w:r w:rsidRPr="002C122E">
        <w:rPr>
          <w:rFonts w:ascii="Sylfaen" w:eastAsiaTheme="minorEastAsia" w:hAnsi="Sylfaen" w:cs="Sylfaen"/>
          <w:lang w:eastAsia="en-US"/>
        </w:rPr>
        <w:t>იღი</w:t>
      </w:r>
      <w:proofErr w:type="spellEnd"/>
      <w:r w:rsidRPr="002C122E">
        <w:rPr>
          <w:rFonts w:ascii="Sylfaen" w:eastAsiaTheme="minorEastAsia" w:hAnsi="Sylfaen" w:cs="Sylfaen"/>
          <w:lang w:eastAsia="en-US"/>
        </w:rPr>
        <w:t>:</w:t>
      </w:r>
      <w:r w:rsidRPr="002C122E">
        <w:rPr>
          <w:rFonts w:ascii="Sylfaen" w:eastAsiaTheme="minorEastAsia" w:hAnsi="Sylfaen" w:cs="Sylfaen"/>
          <w:u w:val="single"/>
          <w:lang w:eastAsia="en-US"/>
        </w:rPr>
        <w:tab/>
      </w:r>
      <w:r w:rsidRPr="002C122E">
        <w:rPr>
          <w:rFonts w:ascii="Sylfaen" w:eastAsiaTheme="minorEastAsia" w:hAnsi="Sylfaen" w:cs="Sylfaen"/>
          <w:u w:val="single"/>
          <w:lang w:eastAsia="en-US"/>
        </w:rPr>
        <w:tab/>
      </w:r>
      <w:r w:rsidRPr="002C122E">
        <w:rPr>
          <w:rFonts w:ascii="Sylfaen" w:eastAsiaTheme="minorEastAsia" w:hAnsi="Sylfaen" w:cs="Sylfaen"/>
          <w:u w:val="single"/>
          <w:lang w:eastAsia="en-US"/>
        </w:rPr>
        <w:tab/>
      </w:r>
      <w:r w:rsidRPr="002C122E">
        <w:rPr>
          <w:rFonts w:ascii="Sylfaen" w:eastAsiaTheme="minorEastAsia" w:hAnsi="Sylfaen" w:cs="Sylfaen"/>
          <w:u w:val="single"/>
          <w:lang w:val="ka-GE" w:eastAsia="en-US"/>
        </w:rPr>
        <w:tab/>
      </w:r>
    </w:p>
    <w:p w14:paraId="4C82CA74" w14:textId="77777777" w:rsidR="002C122E" w:rsidRPr="002C122E" w:rsidRDefault="002C122E" w:rsidP="002C122E">
      <w:pPr>
        <w:tabs>
          <w:tab w:val="left" w:pos="1680"/>
        </w:tabs>
        <w:rPr>
          <w:rFonts w:ascii="Sylfaen" w:hAnsi="Sylfaen"/>
          <w:lang w:val="ka-GE" w:eastAsia="en-US"/>
        </w:rPr>
      </w:pPr>
    </w:p>
    <w:p w14:paraId="509D948A" w14:textId="77777777" w:rsidR="002C122E" w:rsidRPr="002C122E" w:rsidRDefault="002C122E" w:rsidP="002C122E">
      <w:pPr>
        <w:tabs>
          <w:tab w:val="left" w:pos="1680"/>
        </w:tabs>
        <w:jc w:val="center"/>
        <w:rPr>
          <w:rFonts w:ascii="Sylfaen" w:hAnsi="Sylfaen"/>
          <w:lang w:val="ka-GE" w:eastAsia="en-US"/>
        </w:rPr>
      </w:pPr>
    </w:p>
    <w:p w14:paraId="0EC3B100" w14:textId="77777777" w:rsidR="006E6B2A" w:rsidRDefault="006E6B2A"/>
    <w:sectPr w:rsidR="006E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07E30"/>
    <w:multiLevelType w:val="hybridMultilevel"/>
    <w:tmpl w:val="E5B27D3C"/>
    <w:lvl w:ilvl="0" w:tplc="768072EA">
      <w:start w:val="1"/>
      <w:numFmt w:val="decimal"/>
      <w:lvlText w:val="%1."/>
      <w:lvlJc w:val="left"/>
      <w:pPr>
        <w:ind w:left="405" w:hanging="360"/>
      </w:pPr>
    </w:lvl>
    <w:lvl w:ilvl="1" w:tplc="04370019">
      <w:start w:val="1"/>
      <w:numFmt w:val="lowerLetter"/>
      <w:lvlText w:val="%2."/>
      <w:lvlJc w:val="left"/>
      <w:pPr>
        <w:ind w:left="1125" w:hanging="360"/>
      </w:pPr>
    </w:lvl>
    <w:lvl w:ilvl="2" w:tplc="0437001B">
      <w:start w:val="1"/>
      <w:numFmt w:val="lowerRoman"/>
      <w:lvlText w:val="%3."/>
      <w:lvlJc w:val="right"/>
      <w:pPr>
        <w:ind w:left="1845" w:hanging="180"/>
      </w:pPr>
    </w:lvl>
    <w:lvl w:ilvl="3" w:tplc="0437000F">
      <w:start w:val="1"/>
      <w:numFmt w:val="decimal"/>
      <w:lvlText w:val="%4."/>
      <w:lvlJc w:val="left"/>
      <w:pPr>
        <w:ind w:left="2565" w:hanging="360"/>
      </w:pPr>
    </w:lvl>
    <w:lvl w:ilvl="4" w:tplc="04370019">
      <w:start w:val="1"/>
      <w:numFmt w:val="lowerLetter"/>
      <w:lvlText w:val="%5."/>
      <w:lvlJc w:val="left"/>
      <w:pPr>
        <w:ind w:left="3285" w:hanging="360"/>
      </w:pPr>
    </w:lvl>
    <w:lvl w:ilvl="5" w:tplc="0437001B">
      <w:start w:val="1"/>
      <w:numFmt w:val="lowerRoman"/>
      <w:lvlText w:val="%6."/>
      <w:lvlJc w:val="right"/>
      <w:pPr>
        <w:ind w:left="4005" w:hanging="180"/>
      </w:pPr>
    </w:lvl>
    <w:lvl w:ilvl="6" w:tplc="0437000F">
      <w:start w:val="1"/>
      <w:numFmt w:val="decimal"/>
      <w:lvlText w:val="%7."/>
      <w:lvlJc w:val="left"/>
      <w:pPr>
        <w:ind w:left="4725" w:hanging="360"/>
      </w:pPr>
    </w:lvl>
    <w:lvl w:ilvl="7" w:tplc="04370019">
      <w:start w:val="1"/>
      <w:numFmt w:val="lowerLetter"/>
      <w:lvlText w:val="%8."/>
      <w:lvlJc w:val="left"/>
      <w:pPr>
        <w:ind w:left="5445" w:hanging="360"/>
      </w:pPr>
    </w:lvl>
    <w:lvl w:ilvl="8" w:tplc="0437001B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47567DFA"/>
    <w:multiLevelType w:val="hybridMultilevel"/>
    <w:tmpl w:val="8C02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2D6"/>
    <w:rsid w:val="001328E3"/>
    <w:rsid w:val="001B1866"/>
    <w:rsid w:val="001F3C62"/>
    <w:rsid w:val="002C122E"/>
    <w:rsid w:val="006972D6"/>
    <w:rsid w:val="006E6B2A"/>
    <w:rsid w:val="008802BE"/>
    <w:rsid w:val="008A36E4"/>
    <w:rsid w:val="0098375E"/>
    <w:rsid w:val="00994097"/>
    <w:rsid w:val="00995678"/>
    <w:rsid w:val="00A44252"/>
    <w:rsid w:val="00D07AA9"/>
    <w:rsid w:val="00DB006E"/>
    <w:rsid w:val="00E42AB1"/>
    <w:rsid w:val="00FE040C"/>
    <w:rsid w:val="00FF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71321"/>
  <w15:chartTrackingRefBased/>
  <w15:docId w15:val="{22EBFF0E-86B9-4502-900A-5FF592CE8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7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2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2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2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2D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2D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2D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2D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2D6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:lang w:eastAsia="ru-R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2D6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:lang w:eastAsia="ru-RU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2D6"/>
    <w:rPr>
      <w:rFonts w:asciiTheme="minorHAnsi" w:eastAsiaTheme="majorEastAsia" w:hAnsiTheme="minorHAnsi" w:cstheme="majorBidi"/>
      <w:color w:val="2E74B5" w:themeColor="accent1" w:themeShade="BF"/>
      <w:kern w:val="0"/>
      <w:sz w:val="28"/>
      <w:szCs w:val="28"/>
      <w:lang w:eastAsia="ru-RU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2D6"/>
    <w:rPr>
      <w:rFonts w:asciiTheme="minorHAnsi" w:eastAsiaTheme="majorEastAsia" w:hAnsiTheme="minorHAnsi" w:cstheme="majorBidi"/>
      <w:i/>
      <w:iCs/>
      <w:color w:val="2E74B5" w:themeColor="accent1" w:themeShade="BF"/>
      <w:kern w:val="0"/>
      <w:sz w:val="24"/>
      <w:szCs w:val="24"/>
      <w:lang w:eastAsia="ru-RU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2D6"/>
    <w:rPr>
      <w:rFonts w:asciiTheme="minorHAnsi" w:eastAsiaTheme="majorEastAsia" w:hAnsiTheme="minorHAnsi" w:cstheme="majorBidi"/>
      <w:color w:val="2E74B5" w:themeColor="accent1" w:themeShade="BF"/>
      <w:kern w:val="0"/>
      <w:sz w:val="24"/>
      <w:szCs w:val="24"/>
      <w:lang w:eastAsia="ru-RU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2D6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:lang w:eastAsia="ru-RU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2D6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:lang w:eastAsia="ru-RU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2D6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:lang w:eastAsia="ru-RU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2D6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:lang w:eastAsia="ru-RU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97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2D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2D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2D6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972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2D6"/>
    <w:rPr>
      <w:i/>
      <w:iCs/>
      <w:color w:val="404040" w:themeColor="text1" w:themeTint="BF"/>
      <w:kern w:val="0"/>
      <w:sz w:val="24"/>
      <w:szCs w:val="24"/>
      <w:lang w:eastAsia="ru-RU"/>
      <w14:ligatures w14:val="none"/>
    </w:rPr>
  </w:style>
  <w:style w:type="paragraph" w:styleId="ListParagraph">
    <w:name w:val="List Paragraph"/>
    <w:basedOn w:val="Normal"/>
    <w:uiPriority w:val="34"/>
    <w:qFormat/>
    <w:rsid w:val="006972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2D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2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2D6"/>
    <w:rPr>
      <w:i/>
      <w:iCs/>
      <w:color w:val="2E74B5" w:themeColor="accent1" w:themeShade="BF"/>
      <w:kern w:val="0"/>
      <w:sz w:val="24"/>
      <w:szCs w:val="24"/>
      <w:lang w:eastAsia="ru-RU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972D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zviadi beradze</cp:lastModifiedBy>
  <cp:revision>5</cp:revision>
  <dcterms:created xsi:type="dcterms:W3CDTF">2025-03-12T05:43:00Z</dcterms:created>
  <dcterms:modified xsi:type="dcterms:W3CDTF">2025-06-10T14:01:00Z</dcterms:modified>
</cp:coreProperties>
</file>